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A56DE" w14:textId="77777777" w:rsidR="0027365D" w:rsidRDefault="006012B4">
      <w:pPr>
        <w:jc w:val="center"/>
        <w:rPr>
          <w:b/>
          <w:sz w:val="30"/>
          <w:szCs w:val="30"/>
        </w:rPr>
      </w:pPr>
      <w:r>
        <w:rPr>
          <w:rFonts w:hint="eastAsia"/>
          <w:b/>
          <w:sz w:val="30"/>
          <w:szCs w:val="30"/>
        </w:rPr>
        <w:t>深</w:t>
      </w:r>
      <w:proofErr w:type="gramStart"/>
      <w:r>
        <w:rPr>
          <w:rFonts w:hint="eastAsia"/>
          <w:b/>
          <w:sz w:val="30"/>
          <w:szCs w:val="30"/>
        </w:rPr>
        <w:t>证通</w:t>
      </w:r>
      <w:r>
        <w:rPr>
          <w:b/>
          <w:sz w:val="30"/>
          <w:szCs w:val="30"/>
        </w:rPr>
        <w:t>金融云</w:t>
      </w:r>
      <w:proofErr w:type="gramEnd"/>
      <w:r>
        <w:rPr>
          <w:rFonts w:hint="eastAsia"/>
          <w:b/>
          <w:sz w:val="30"/>
          <w:szCs w:val="30"/>
        </w:rPr>
        <w:t>BSS</w:t>
      </w:r>
      <w:r>
        <w:rPr>
          <w:rFonts w:hint="eastAsia"/>
          <w:b/>
          <w:sz w:val="30"/>
          <w:szCs w:val="30"/>
        </w:rPr>
        <w:t>自助</w:t>
      </w:r>
      <w:r>
        <w:rPr>
          <w:b/>
          <w:sz w:val="30"/>
          <w:szCs w:val="30"/>
        </w:rPr>
        <w:t>平台</w:t>
      </w:r>
    </w:p>
    <w:p w14:paraId="33837AE9" w14:textId="77777777" w:rsidR="0027365D" w:rsidRDefault="006012B4">
      <w:pPr>
        <w:jc w:val="center"/>
        <w:rPr>
          <w:b/>
          <w:sz w:val="30"/>
          <w:szCs w:val="30"/>
        </w:rPr>
      </w:pPr>
      <w:r>
        <w:rPr>
          <w:rFonts w:hint="eastAsia"/>
          <w:b/>
          <w:sz w:val="30"/>
          <w:szCs w:val="30"/>
        </w:rPr>
        <w:t>客户</w:t>
      </w:r>
      <w:r>
        <w:rPr>
          <w:b/>
          <w:sz w:val="30"/>
          <w:szCs w:val="30"/>
        </w:rPr>
        <w:t>账号申请表</w:t>
      </w:r>
    </w:p>
    <w:p w14:paraId="560F0493" w14:textId="77777777" w:rsidR="0027365D" w:rsidRDefault="006012B4">
      <w:pPr>
        <w:jc w:val="center"/>
        <w:outlineLvl w:val="0"/>
        <w:rPr>
          <w:i/>
          <w:color w:val="00B0F0"/>
        </w:rPr>
      </w:pPr>
      <w:r>
        <w:rPr>
          <w:rFonts w:hint="eastAsia"/>
          <w:i/>
          <w:color w:val="00B0F0"/>
        </w:rPr>
        <w:t xml:space="preserve"> </w:t>
      </w:r>
      <w:r>
        <w:rPr>
          <w:rFonts w:hint="eastAsia"/>
          <w:i/>
          <w:color w:val="00B0F0"/>
        </w:rPr>
        <w:t>（仅将本页签字后返回）</w:t>
      </w:r>
    </w:p>
    <w:p w14:paraId="192F63A1" w14:textId="77777777" w:rsidR="0027365D" w:rsidRDefault="0027365D">
      <w:pPr>
        <w:jc w:val="center"/>
      </w:pPr>
    </w:p>
    <w:p w14:paraId="4A0DE45D" w14:textId="193FAFAE" w:rsidR="0027365D" w:rsidRDefault="006012B4">
      <w:pPr>
        <w:ind w:firstLineChars="200" w:firstLine="420"/>
        <w:jc w:val="left"/>
      </w:pPr>
      <w:r>
        <w:rPr>
          <w:rFonts w:hint="eastAsia"/>
        </w:rPr>
        <w:t>我单位</w:t>
      </w:r>
      <w:r>
        <w:t>经过慎重考虑决定，</w:t>
      </w:r>
      <w:r>
        <w:rPr>
          <w:rFonts w:hint="eastAsia"/>
        </w:rPr>
        <w:t>申请开通</w:t>
      </w:r>
      <w:r>
        <w:t>深</w:t>
      </w:r>
      <w:proofErr w:type="gramStart"/>
      <w:r>
        <w:t>证通金融云</w:t>
      </w:r>
      <w:proofErr w:type="gramEnd"/>
      <w:r>
        <w:rPr>
          <w:rFonts w:hint="eastAsia"/>
        </w:rPr>
        <w:t>BSS</w:t>
      </w:r>
      <w:r>
        <w:rPr>
          <w:rFonts w:hint="eastAsia"/>
        </w:rPr>
        <w:t>自助</w:t>
      </w:r>
      <w:r>
        <w:t>平台</w:t>
      </w:r>
      <w:r>
        <w:rPr>
          <w:rFonts w:hint="eastAsia"/>
        </w:rPr>
        <w:t>账号，用于</w:t>
      </w:r>
      <w:r>
        <w:t>办理深</w:t>
      </w:r>
      <w:proofErr w:type="gramStart"/>
      <w:r>
        <w:t>证通金融云</w:t>
      </w:r>
      <w:proofErr w:type="gramEnd"/>
      <w:r>
        <w:t>业务。我</w:t>
      </w:r>
      <w:r>
        <w:rPr>
          <w:rFonts w:hint="eastAsia"/>
        </w:rPr>
        <w:t>单位</w:t>
      </w:r>
      <w:r>
        <w:t>承诺，</w:t>
      </w:r>
      <w:r>
        <w:rPr>
          <w:rFonts w:hint="eastAsia"/>
        </w:rPr>
        <w:t>提交给深</w:t>
      </w:r>
      <w:proofErr w:type="gramStart"/>
      <w:r>
        <w:rPr>
          <w:rFonts w:hint="eastAsia"/>
        </w:rPr>
        <w:t>证通金融云</w:t>
      </w:r>
      <w:proofErr w:type="gramEnd"/>
      <w:r>
        <w:rPr>
          <w:rFonts w:hint="eastAsia"/>
        </w:rPr>
        <w:t>的信息资料真实无误，同时账号的使用和管理遵守国家法律法规、政</w:t>
      </w:r>
      <w:bookmarkStart w:id="0" w:name="_GoBack"/>
      <w:r w:rsidRPr="001137DA">
        <w:rPr>
          <w:rFonts w:hint="eastAsia"/>
        </w:rPr>
        <w:t>策及《深证通金融云</w:t>
      </w:r>
      <w:r w:rsidR="00681345" w:rsidRPr="001137DA">
        <w:rPr>
          <w:rFonts w:ascii="Calibri" w:hAnsi="Calibri" w:cs="Calibri" w:hint="eastAsia"/>
        </w:rPr>
        <w:t>业务运营支撑系统</w:t>
      </w:r>
      <w:r w:rsidRPr="001137DA">
        <w:rPr>
          <w:rFonts w:hint="eastAsia"/>
        </w:rPr>
        <w:t>用户使用协议</w:t>
      </w:r>
      <w:bookmarkEnd w:id="0"/>
      <w:r>
        <w:rPr>
          <w:rFonts w:hint="eastAsia"/>
        </w:rPr>
        <w:t>》的相关规定，如违反上述承诺，责任自行承担。</w:t>
      </w:r>
    </w:p>
    <w:tbl>
      <w:tblPr>
        <w:tblStyle w:val="aa"/>
        <w:tblW w:w="9286" w:type="dxa"/>
        <w:jc w:val="center"/>
        <w:tblLayout w:type="fixed"/>
        <w:tblLook w:val="04A0" w:firstRow="1" w:lastRow="0" w:firstColumn="1" w:lastColumn="0" w:noHBand="0" w:noVBand="1"/>
      </w:tblPr>
      <w:tblGrid>
        <w:gridCol w:w="1740"/>
        <w:gridCol w:w="2515"/>
        <w:gridCol w:w="245"/>
        <w:gridCol w:w="1597"/>
        <w:gridCol w:w="672"/>
        <w:gridCol w:w="2517"/>
      </w:tblGrid>
      <w:tr w:rsidR="0027365D" w14:paraId="72087CBD" w14:textId="77777777">
        <w:trPr>
          <w:jc w:val="center"/>
        </w:trPr>
        <w:tc>
          <w:tcPr>
            <w:tcW w:w="9286" w:type="dxa"/>
            <w:gridSpan w:val="6"/>
            <w:shd w:val="clear" w:color="auto" w:fill="D9D9D9" w:themeFill="background1" w:themeFillShade="D9"/>
            <w:vAlign w:val="center"/>
          </w:tcPr>
          <w:p w14:paraId="11FEAB90" w14:textId="77777777" w:rsidR="0027365D" w:rsidRDefault="006012B4">
            <w:pPr>
              <w:jc w:val="center"/>
              <w:rPr>
                <w:sz w:val="24"/>
                <w:szCs w:val="24"/>
              </w:rPr>
            </w:pPr>
            <w:r>
              <w:rPr>
                <w:rFonts w:hint="eastAsia"/>
                <w:sz w:val="24"/>
                <w:szCs w:val="24"/>
              </w:rPr>
              <w:t>申请</w:t>
            </w:r>
            <w:r>
              <w:rPr>
                <w:sz w:val="24"/>
                <w:szCs w:val="24"/>
              </w:rPr>
              <w:t>单</w:t>
            </w:r>
            <w:r>
              <w:rPr>
                <w:rFonts w:hint="eastAsia"/>
                <w:sz w:val="24"/>
                <w:szCs w:val="24"/>
              </w:rPr>
              <w:t>位信息</w:t>
            </w:r>
          </w:p>
        </w:tc>
      </w:tr>
      <w:tr w:rsidR="0027365D" w14:paraId="2248198C" w14:textId="77777777">
        <w:trPr>
          <w:jc w:val="center"/>
        </w:trPr>
        <w:tc>
          <w:tcPr>
            <w:tcW w:w="1740" w:type="dxa"/>
            <w:vAlign w:val="center"/>
          </w:tcPr>
          <w:p w14:paraId="4AA65F29" w14:textId="77777777" w:rsidR="0027365D" w:rsidRDefault="006012B4">
            <w:pPr>
              <w:jc w:val="left"/>
              <w:rPr>
                <w:sz w:val="24"/>
                <w:szCs w:val="24"/>
              </w:rPr>
            </w:pPr>
            <w:r>
              <w:rPr>
                <w:rFonts w:hint="eastAsia"/>
                <w:sz w:val="24"/>
                <w:szCs w:val="24"/>
              </w:rPr>
              <w:t>公司全称</w:t>
            </w:r>
          </w:p>
        </w:tc>
        <w:tc>
          <w:tcPr>
            <w:tcW w:w="2515" w:type="dxa"/>
            <w:vAlign w:val="center"/>
          </w:tcPr>
          <w:p w14:paraId="6B9D9583" w14:textId="77777777" w:rsidR="0027365D" w:rsidRDefault="006012B4">
            <w:pPr>
              <w:jc w:val="left"/>
              <w:rPr>
                <w:i/>
                <w:color w:val="0070C0"/>
                <w:sz w:val="24"/>
                <w:szCs w:val="24"/>
              </w:rPr>
            </w:pPr>
            <w:r>
              <w:rPr>
                <w:rFonts w:hint="eastAsia"/>
                <w:i/>
                <w:color w:val="0070C0"/>
                <w:sz w:val="24"/>
                <w:szCs w:val="24"/>
              </w:rPr>
              <w:t>必填</w:t>
            </w:r>
          </w:p>
        </w:tc>
        <w:tc>
          <w:tcPr>
            <w:tcW w:w="2514" w:type="dxa"/>
            <w:gridSpan w:val="3"/>
            <w:vAlign w:val="center"/>
          </w:tcPr>
          <w:p w14:paraId="177DB8D4" w14:textId="77777777" w:rsidR="0027365D" w:rsidRDefault="006012B4">
            <w:pPr>
              <w:jc w:val="left"/>
              <w:rPr>
                <w:color w:val="0070C0"/>
                <w:sz w:val="24"/>
                <w:szCs w:val="24"/>
              </w:rPr>
            </w:pPr>
            <w:r>
              <w:rPr>
                <w:rFonts w:hint="eastAsia"/>
                <w:sz w:val="24"/>
                <w:szCs w:val="24"/>
              </w:rPr>
              <w:t>部署系统名称</w:t>
            </w:r>
          </w:p>
        </w:tc>
        <w:tc>
          <w:tcPr>
            <w:tcW w:w="2517" w:type="dxa"/>
            <w:vAlign w:val="center"/>
          </w:tcPr>
          <w:p w14:paraId="4D2868C5" w14:textId="77777777" w:rsidR="0027365D" w:rsidRDefault="006012B4">
            <w:pPr>
              <w:jc w:val="left"/>
              <w:rPr>
                <w:i/>
                <w:color w:val="0070C0"/>
                <w:sz w:val="24"/>
                <w:szCs w:val="24"/>
              </w:rPr>
            </w:pPr>
            <w:r>
              <w:rPr>
                <w:rFonts w:hint="eastAsia"/>
                <w:i/>
                <w:color w:val="0070C0"/>
                <w:sz w:val="24"/>
                <w:szCs w:val="24"/>
              </w:rPr>
              <w:t>必填</w:t>
            </w:r>
          </w:p>
        </w:tc>
      </w:tr>
      <w:tr w:rsidR="0027365D" w14:paraId="58F14B1E" w14:textId="77777777">
        <w:trPr>
          <w:jc w:val="center"/>
        </w:trPr>
        <w:tc>
          <w:tcPr>
            <w:tcW w:w="1740" w:type="dxa"/>
            <w:vAlign w:val="center"/>
          </w:tcPr>
          <w:p w14:paraId="4308CA61" w14:textId="77777777" w:rsidR="0027365D" w:rsidRDefault="006012B4">
            <w:pPr>
              <w:jc w:val="left"/>
              <w:rPr>
                <w:sz w:val="24"/>
                <w:szCs w:val="24"/>
              </w:rPr>
            </w:pPr>
            <w:r>
              <w:rPr>
                <w:rFonts w:hint="eastAsia"/>
                <w:sz w:val="24"/>
                <w:szCs w:val="24"/>
              </w:rPr>
              <w:t>公司</w:t>
            </w:r>
            <w:r>
              <w:rPr>
                <w:sz w:val="24"/>
                <w:szCs w:val="24"/>
              </w:rPr>
              <w:t>地址</w:t>
            </w:r>
          </w:p>
        </w:tc>
        <w:tc>
          <w:tcPr>
            <w:tcW w:w="7546" w:type="dxa"/>
            <w:gridSpan w:val="5"/>
            <w:vAlign w:val="center"/>
          </w:tcPr>
          <w:p w14:paraId="4348BFC2" w14:textId="77777777" w:rsidR="0027365D" w:rsidRDefault="006012B4">
            <w:pPr>
              <w:jc w:val="left"/>
              <w:rPr>
                <w:sz w:val="24"/>
                <w:szCs w:val="24"/>
              </w:rPr>
            </w:pPr>
            <w:r>
              <w:rPr>
                <w:rFonts w:hint="eastAsia"/>
                <w:i/>
                <w:color w:val="0070C0"/>
                <w:sz w:val="24"/>
                <w:szCs w:val="24"/>
              </w:rPr>
              <w:t>必填</w:t>
            </w:r>
          </w:p>
        </w:tc>
      </w:tr>
      <w:tr w:rsidR="0027365D" w14:paraId="75E27697" w14:textId="77777777">
        <w:trPr>
          <w:jc w:val="center"/>
        </w:trPr>
        <w:tc>
          <w:tcPr>
            <w:tcW w:w="9286" w:type="dxa"/>
            <w:gridSpan w:val="6"/>
            <w:shd w:val="clear" w:color="auto" w:fill="BFBFBF" w:themeFill="background1" w:themeFillShade="BF"/>
            <w:vAlign w:val="center"/>
          </w:tcPr>
          <w:p w14:paraId="3BDBAF57" w14:textId="77777777" w:rsidR="0027365D" w:rsidRDefault="006012B4">
            <w:pPr>
              <w:jc w:val="center"/>
              <w:rPr>
                <w:sz w:val="24"/>
                <w:szCs w:val="24"/>
              </w:rPr>
            </w:pPr>
            <w:r>
              <w:rPr>
                <w:rFonts w:hint="eastAsia"/>
                <w:sz w:val="24"/>
                <w:szCs w:val="24"/>
              </w:rPr>
              <w:t>申请</w:t>
            </w:r>
            <w:r>
              <w:rPr>
                <w:sz w:val="24"/>
                <w:szCs w:val="24"/>
              </w:rPr>
              <w:t>单位联系人信息</w:t>
            </w:r>
          </w:p>
        </w:tc>
      </w:tr>
      <w:tr w:rsidR="0027365D" w14:paraId="5347DA5B" w14:textId="77777777">
        <w:trPr>
          <w:jc w:val="center"/>
        </w:trPr>
        <w:tc>
          <w:tcPr>
            <w:tcW w:w="1740" w:type="dxa"/>
            <w:vAlign w:val="center"/>
          </w:tcPr>
          <w:p w14:paraId="0BEC84D5" w14:textId="77777777" w:rsidR="0027365D" w:rsidRDefault="006012B4">
            <w:pPr>
              <w:jc w:val="left"/>
              <w:rPr>
                <w:sz w:val="24"/>
                <w:szCs w:val="24"/>
              </w:rPr>
            </w:pPr>
            <w:r>
              <w:rPr>
                <w:rFonts w:hint="eastAsia"/>
                <w:sz w:val="24"/>
                <w:szCs w:val="24"/>
              </w:rPr>
              <w:t>姓名</w:t>
            </w:r>
          </w:p>
        </w:tc>
        <w:tc>
          <w:tcPr>
            <w:tcW w:w="2760" w:type="dxa"/>
            <w:gridSpan w:val="2"/>
            <w:vAlign w:val="center"/>
          </w:tcPr>
          <w:p w14:paraId="0BB08A2B" w14:textId="77777777" w:rsidR="0027365D" w:rsidRDefault="006012B4">
            <w:pPr>
              <w:jc w:val="left"/>
              <w:rPr>
                <w:sz w:val="24"/>
                <w:szCs w:val="24"/>
              </w:rPr>
            </w:pPr>
            <w:r>
              <w:rPr>
                <w:rFonts w:hint="eastAsia"/>
                <w:i/>
                <w:color w:val="0070C0"/>
                <w:sz w:val="24"/>
                <w:szCs w:val="24"/>
              </w:rPr>
              <w:t>XX</w:t>
            </w:r>
          </w:p>
        </w:tc>
        <w:tc>
          <w:tcPr>
            <w:tcW w:w="1597" w:type="dxa"/>
            <w:vAlign w:val="center"/>
          </w:tcPr>
          <w:p w14:paraId="0EB13C3C" w14:textId="77777777" w:rsidR="0027365D" w:rsidRDefault="006012B4">
            <w:pPr>
              <w:jc w:val="left"/>
              <w:rPr>
                <w:sz w:val="24"/>
                <w:szCs w:val="24"/>
              </w:rPr>
            </w:pPr>
            <w:r>
              <w:rPr>
                <w:rFonts w:hint="eastAsia"/>
                <w:sz w:val="24"/>
                <w:szCs w:val="24"/>
              </w:rPr>
              <w:t>身份证号码</w:t>
            </w:r>
          </w:p>
        </w:tc>
        <w:tc>
          <w:tcPr>
            <w:tcW w:w="3189" w:type="dxa"/>
            <w:gridSpan w:val="2"/>
            <w:vAlign w:val="center"/>
          </w:tcPr>
          <w:p w14:paraId="40608E82" w14:textId="77777777" w:rsidR="0027365D" w:rsidRDefault="006012B4">
            <w:pPr>
              <w:jc w:val="left"/>
              <w:rPr>
                <w:sz w:val="24"/>
                <w:szCs w:val="24"/>
              </w:rPr>
            </w:pPr>
            <w:r>
              <w:rPr>
                <w:rFonts w:hint="eastAsia"/>
                <w:i/>
                <w:color w:val="0070C0"/>
                <w:sz w:val="24"/>
                <w:szCs w:val="24"/>
              </w:rPr>
              <w:t>必填</w:t>
            </w:r>
          </w:p>
        </w:tc>
      </w:tr>
      <w:tr w:rsidR="0027365D" w14:paraId="4D0DA77A" w14:textId="77777777">
        <w:trPr>
          <w:jc w:val="center"/>
        </w:trPr>
        <w:tc>
          <w:tcPr>
            <w:tcW w:w="1740" w:type="dxa"/>
            <w:vAlign w:val="center"/>
          </w:tcPr>
          <w:p w14:paraId="0690B9B1" w14:textId="77777777" w:rsidR="0027365D" w:rsidRDefault="006012B4">
            <w:pPr>
              <w:jc w:val="left"/>
              <w:rPr>
                <w:sz w:val="24"/>
                <w:szCs w:val="24"/>
              </w:rPr>
            </w:pPr>
            <w:r>
              <w:rPr>
                <w:rFonts w:hint="eastAsia"/>
                <w:sz w:val="24"/>
                <w:szCs w:val="24"/>
              </w:rPr>
              <w:t>部门</w:t>
            </w:r>
          </w:p>
        </w:tc>
        <w:tc>
          <w:tcPr>
            <w:tcW w:w="2760" w:type="dxa"/>
            <w:gridSpan w:val="2"/>
            <w:vAlign w:val="center"/>
          </w:tcPr>
          <w:p w14:paraId="79306C9A" w14:textId="77777777" w:rsidR="0027365D" w:rsidRDefault="006012B4">
            <w:pPr>
              <w:jc w:val="left"/>
              <w:rPr>
                <w:sz w:val="24"/>
                <w:szCs w:val="24"/>
              </w:rPr>
            </w:pPr>
            <w:r>
              <w:rPr>
                <w:rFonts w:hint="eastAsia"/>
                <w:i/>
                <w:color w:val="0070C0"/>
                <w:sz w:val="24"/>
                <w:szCs w:val="24"/>
              </w:rPr>
              <w:t>必填</w:t>
            </w:r>
          </w:p>
        </w:tc>
        <w:tc>
          <w:tcPr>
            <w:tcW w:w="1597" w:type="dxa"/>
            <w:vAlign w:val="center"/>
          </w:tcPr>
          <w:p w14:paraId="51C33DB7" w14:textId="77777777" w:rsidR="0027365D" w:rsidRDefault="006012B4">
            <w:pPr>
              <w:jc w:val="left"/>
              <w:rPr>
                <w:sz w:val="24"/>
                <w:szCs w:val="24"/>
              </w:rPr>
            </w:pPr>
            <w:r>
              <w:rPr>
                <w:rFonts w:hint="eastAsia"/>
                <w:sz w:val="24"/>
                <w:szCs w:val="24"/>
              </w:rPr>
              <w:t>岗位</w:t>
            </w:r>
          </w:p>
        </w:tc>
        <w:tc>
          <w:tcPr>
            <w:tcW w:w="3189" w:type="dxa"/>
            <w:gridSpan w:val="2"/>
            <w:vAlign w:val="center"/>
          </w:tcPr>
          <w:p w14:paraId="4A23735E" w14:textId="77777777" w:rsidR="0027365D" w:rsidRDefault="006012B4">
            <w:pPr>
              <w:jc w:val="left"/>
              <w:rPr>
                <w:sz w:val="24"/>
                <w:szCs w:val="24"/>
              </w:rPr>
            </w:pPr>
            <w:r>
              <w:rPr>
                <w:rFonts w:hint="eastAsia"/>
                <w:i/>
                <w:color w:val="0070C0"/>
                <w:sz w:val="24"/>
                <w:szCs w:val="24"/>
              </w:rPr>
              <w:t>必填</w:t>
            </w:r>
          </w:p>
        </w:tc>
      </w:tr>
      <w:tr w:rsidR="0027365D" w14:paraId="57B60F98" w14:textId="77777777">
        <w:trPr>
          <w:jc w:val="center"/>
        </w:trPr>
        <w:tc>
          <w:tcPr>
            <w:tcW w:w="1740" w:type="dxa"/>
            <w:vAlign w:val="center"/>
          </w:tcPr>
          <w:p w14:paraId="1FDED45B" w14:textId="77777777" w:rsidR="0027365D" w:rsidRDefault="006012B4">
            <w:pPr>
              <w:jc w:val="left"/>
              <w:rPr>
                <w:sz w:val="24"/>
                <w:szCs w:val="24"/>
              </w:rPr>
            </w:pPr>
            <w:r>
              <w:rPr>
                <w:sz w:val="24"/>
                <w:szCs w:val="24"/>
              </w:rPr>
              <w:t>邮箱</w:t>
            </w:r>
          </w:p>
        </w:tc>
        <w:tc>
          <w:tcPr>
            <w:tcW w:w="2760" w:type="dxa"/>
            <w:gridSpan w:val="2"/>
            <w:vAlign w:val="center"/>
          </w:tcPr>
          <w:p w14:paraId="42856327" w14:textId="77777777" w:rsidR="0027365D" w:rsidRDefault="006012B4">
            <w:pPr>
              <w:jc w:val="left"/>
              <w:rPr>
                <w:sz w:val="24"/>
                <w:szCs w:val="24"/>
              </w:rPr>
            </w:pPr>
            <w:r>
              <w:rPr>
                <w:rFonts w:hint="eastAsia"/>
                <w:i/>
                <w:color w:val="0070C0"/>
                <w:sz w:val="24"/>
                <w:szCs w:val="24"/>
              </w:rPr>
              <w:t>必填</w:t>
            </w:r>
          </w:p>
        </w:tc>
        <w:tc>
          <w:tcPr>
            <w:tcW w:w="1597" w:type="dxa"/>
            <w:vAlign w:val="center"/>
          </w:tcPr>
          <w:p w14:paraId="12399C92" w14:textId="77777777" w:rsidR="0027365D" w:rsidRDefault="006012B4">
            <w:pPr>
              <w:jc w:val="left"/>
              <w:rPr>
                <w:sz w:val="24"/>
                <w:szCs w:val="24"/>
              </w:rPr>
            </w:pPr>
            <w:r>
              <w:rPr>
                <w:rFonts w:hint="eastAsia"/>
                <w:sz w:val="24"/>
                <w:szCs w:val="24"/>
              </w:rPr>
              <w:t>手机号码</w:t>
            </w:r>
          </w:p>
        </w:tc>
        <w:tc>
          <w:tcPr>
            <w:tcW w:w="3189" w:type="dxa"/>
            <w:gridSpan w:val="2"/>
            <w:vAlign w:val="center"/>
          </w:tcPr>
          <w:p w14:paraId="473858DE" w14:textId="77777777" w:rsidR="0027365D" w:rsidRDefault="006012B4">
            <w:pPr>
              <w:jc w:val="left"/>
              <w:rPr>
                <w:sz w:val="24"/>
                <w:szCs w:val="24"/>
              </w:rPr>
            </w:pPr>
            <w:r>
              <w:rPr>
                <w:rFonts w:hint="eastAsia"/>
                <w:i/>
                <w:color w:val="0070C0"/>
                <w:sz w:val="24"/>
                <w:szCs w:val="24"/>
              </w:rPr>
              <w:t>必填</w:t>
            </w:r>
          </w:p>
        </w:tc>
      </w:tr>
      <w:tr w:rsidR="0027365D" w14:paraId="395B7014" w14:textId="77777777">
        <w:trPr>
          <w:jc w:val="center"/>
        </w:trPr>
        <w:tc>
          <w:tcPr>
            <w:tcW w:w="9286" w:type="dxa"/>
            <w:gridSpan w:val="6"/>
            <w:shd w:val="clear" w:color="auto" w:fill="BFBFBF" w:themeFill="background1" w:themeFillShade="BF"/>
            <w:vAlign w:val="center"/>
          </w:tcPr>
          <w:p w14:paraId="7E8116FA" w14:textId="77777777" w:rsidR="0027365D" w:rsidRDefault="006012B4">
            <w:pPr>
              <w:jc w:val="center"/>
              <w:rPr>
                <w:sz w:val="24"/>
                <w:szCs w:val="24"/>
              </w:rPr>
            </w:pPr>
            <w:r>
              <w:rPr>
                <w:rFonts w:hint="eastAsia"/>
                <w:sz w:val="24"/>
                <w:szCs w:val="24"/>
              </w:rPr>
              <w:t>BSS</w:t>
            </w:r>
            <w:r>
              <w:rPr>
                <w:rFonts w:hint="eastAsia"/>
                <w:sz w:val="24"/>
                <w:szCs w:val="24"/>
              </w:rPr>
              <w:t>账号</w:t>
            </w:r>
            <w:r>
              <w:rPr>
                <w:sz w:val="24"/>
                <w:szCs w:val="24"/>
              </w:rPr>
              <w:t>使用信息</w:t>
            </w:r>
          </w:p>
        </w:tc>
      </w:tr>
      <w:tr w:rsidR="0027365D" w14:paraId="0D4F4B1B" w14:textId="77777777">
        <w:trPr>
          <w:jc w:val="center"/>
        </w:trPr>
        <w:tc>
          <w:tcPr>
            <w:tcW w:w="1740" w:type="dxa"/>
            <w:vAlign w:val="center"/>
          </w:tcPr>
          <w:p w14:paraId="03E78177" w14:textId="77777777" w:rsidR="0027365D" w:rsidRDefault="006012B4">
            <w:pPr>
              <w:jc w:val="left"/>
              <w:rPr>
                <w:sz w:val="24"/>
                <w:szCs w:val="24"/>
              </w:rPr>
            </w:pPr>
            <w:r>
              <w:rPr>
                <w:rFonts w:hint="eastAsia"/>
                <w:sz w:val="24"/>
                <w:szCs w:val="24"/>
              </w:rPr>
              <w:t>开通产品</w:t>
            </w:r>
            <w:r>
              <w:rPr>
                <w:sz w:val="24"/>
                <w:szCs w:val="24"/>
              </w:rPr>
              <w:t>服务</w:t>
            </w:r>
          </w:p>
        </w:tc>
        <w:tc>
          <w:tcPr>
            <w:tcW w:w="7546" w:type="dxa"/>
            <w:gridSpan w:val="5"/>
            <w:vAlign w:val="center"/>
          </w:tcPr>
          <w:p w14:paraId="635E6FAB" w14:textId="77777777" w:rsidR="0027365D" w:rsidRDefault="006012B4">
            <w:pPr>
              <w:rPr>
                <w:sz w:val="24"/>
                <w:szCs w:val="24"/>
              </w:rPr>
            </w:pPr>
            <w:r>
              <w:rPr>
                <w:rFonts w:ascii="Calibri" w:hAnsi="Calibri" w:cs="Calibri"/>
              </w:rPr>
              <w:sym w:font="Wingdings 2" w:char="00A3"/>
            </w:r>
            <w:commentRangeStart w:id="1"/>
            <w:r>
              <w:rPr>
                <w:rFonts w:ascii="Calibri" w:hAnsi="Calibri" w:cs="Calibri" w:hint="eastAsia"/>
              </w:rPr>
              <w:t>生产外包</w:t>
            </w:r>
            <w:r>
              <w:rPr>
                <w:rFonts w:ascii="Calibri" w:hAnsi="Calibri" w:cs="Calibri" w:hint="eastAsia"/>
              </w:rPr>
              <w:t xml:space="preserve">  </w:t>
            </w:r>
            <w:r>
              <w:rPr>
                <w:rFonts w:ascii="Calibri" w:hAnsi="Calibri" w:cs="Calibri"/>
              </w:rPr>
              <w:sym w:font="Wingdings 2" w:char="00A3"/>
            </w:r>
            <w:proofErr w:type="gramStart"/>
            <w:r>
              <w:rPr>
                <w:rFonts w:ascii="Calibri" w:hAnsi="Calibri" w:cs="Calibri" w:hint="eastAsia"/>
              </w:rPr>
              <w:t>灾备</w:t>
            </w:r>
            <w:proofErr w:type="gramEnd"/>
            <w:r>
              <w:rPr>
                <w:rFonts w:ascii="Calibri" w:hAnsi="Calibri" w:cs="Calibri" w:hint="eastAsia"/>
              </w:rPr>
              <w:t xml:space="preserve">  </w:t>
            </w:r>
            <w:r>
              <w:rPr>
                <w:rFonts w:ascii="Calibri" w:hAnsi="Calibri" w:cs="Calibri"/>
              </w:rPr>
              <w:sym w:font="Wingdings 2" w:char="00A3"/>
            </w:r>
            <w:r>
              <w:rPr>
                <w:rFonts w:ascii="Calibri" w:hAnsi="Calibri" w:cs="Calibri" w:hint="eastAsia"/>
              </w:rPr>
              <w:t>开发测试云</w:t>
            </w:r>
            <w:r>
              <w:rPr>
                <w:rFonts w:ascii="Calibri" w:hAnsi="Calibri" w:cs="Calibri" w:hint="eastAsia"/>
              </w:rPr>
              <w:t xml:space="preserve"> </w:t>
            </w:r>
            <w:r>
              <w:rPr>
                <w:rFonts w:ascii="Calibri" w:hAnsi="Calibri" w:cs="Calibri"/>
              </w:rPr>
              <w:sym w:font="Wingdings 2" w:char="00A3"/>
            </w:r>
            <w:r>
              <w:rPr>
                <w:rFonts w:ascii="Calibri" w:hAnsi="Calibri" w:cs="Calibri" w:hint="eastAsia"/>
              </w:rPr>
              <w:t>桌面云</w:t>
            </w:r>
            <w:r>
              <w:rPr>
                <w:rFonts w:ascii="Calibri" w:hAnsi="Calibri" w:cs="Calibri" w:hint="eastAsia"/>
              </w:rPr>
              <w:t xml:space="preserve"> </w:t>
            </w:r>
            <w:r>
              <w:rPr>
                <w:rFonts w:ascii="Calibri" w:hAnsi="Calibri" w:cs="Calibri"/>
              </w:rPr>
              <w:sym w:font="Wingdings 2" w:char="00A3"/>
            </w:r>
            <w:r>
              <w:rPr>
                <w:rFonts w:ascii="Calibri" w:hAnsi="Calibri" w:cs="Calibri" w:hint="eastAsia"/>
              </w:rPr>
              <w:t>行情云</w:t>
            </w:r>
            <w:r>
              <w:rPr>
                <w:rFonts w:ascii="Calibri" w:hAnsi="Calibri" w:cs="Calibri" w:hint="eastAsia"/>
              </w:rPr>
              <w:t xml:space="preserve"> </w:t>
            </w:r>
            <w:r>
              <w:rPr>
                <w:rFonts w:ascii="Calibri" w:hAnsi="Calibri" w:cs="Calibri"/>
              </w:rPr>
              <w:sym w:font="Wingdings 2" w:char="00A3"/>
            </w:r>
            <w:r>
              <w:rPr>
                <w:rFonts w:ascii="Calibri" w:hAnsi="Calibri" w:cs="Calibri" w:hint="eastAsia"/>
              </w:rPr>
              <w:t>云安全（防护网段</w:t>
            </w:r>
            <w:r>
              <w:rPr>
                <w:rFonts w:ascii="Calibri" w:hAnsi="Calibri" w:cs="Calibri" w:hint="eastAsia"/>
              </w:rPr>
              <w:t xml:space="preserve">          </w:t>
            </w:r>
            <w:r>
              <w:rPr>
                <w:rFonts w:ascii="Calibri" w:hAnsi="Calibri" w:cs="Calibri" w:hint="eastAsia"/>
              </w:rPr>
              <w:t>）</w:t>
            </w:r>
            <w:r>
              <w:rPr>
                <w:rFonts w:ascii="Calibri" w:hAnsi="Calibri" w:cs="Calibri"/>
              </w:rPr>
              <w:sym w:font="Wingdings 2" w:char="00A3"/>
            </w:r>
            <w:r>
              <w:rPr>
                <w:rFonts w:ascii="Calibri" w:hAnsi="Calibri" w:cs="Calibri" w:hint="eastAsia"/>
              </w:rPr>
              <w:t>数据存管</w:t>
            </w:r>
            <w:r>
              <w:rPr>
                <w:rFonts w:ascii="Calibri" w:hAnsi="Calibri" w:cs="Calibri" w:hint="eastAsia"/>
              </w:rPr>
              <w:t xml:space="preserve">  </w:t>
            </w:r>
            <w:r>
              <w:rPr>
                <w:rFonts w:ascii="Calibri" w:hAnsi="Calibri" w:cs="Calibri"/>
              </w:rPr>
              <w:sym w:font="Wingdings 2" w:char="00A3"/>
            </w:r>
            <w:r>
              <w:rPr>
                <w:rFonts w:ascii="Calibri" w:hAnsi="Calibri" w:cs="Calibri" w:hint="eastAsia"/>
              </w:rPr>
              <w:t>AI</w:t>
            </w:r>
            <w:proofErr w:type="gramStart"/>
            <w:r>
              <w:rPr>
                <w:rFonts w:ascii="Calibri" w:hAnsi="Calibri" w:cs="Calibri" w:hint="eastAsia"/>
              </w:rPr>
              <w:t>算力</w:t>
            </w:r>
            <w:proofErr w:type="gramEnd"/>
            <w:r>
              <w:rPr>
                <w:rFonts w:ascii="Calibri" w:hAnsi="Calibri" w:cs="Calibri" w:hint="eastAsia"/>
              </w:rPr>
              <w:t xml:space="preserve">   </w:t>
            </w:r>
            <w:r>
              <w:rPr>
                <w:rFonts w:ascii="Calibri" w:hAnsi="Calibri" w:cs="Calibri"/>
              </w:rPr>
              <w:sym w:font="Wingdings 2" w:char="00A3"/>
            </w:r>
            <w:r>
              <w:rPr>
                <w:rFonts w:ascii="Calibri" w:hAnsi="Calibri" w:cs="Calibri" w:hint="eastAsia"/>
              </w:rPr>
              <w:t>IT</w:t>
            </w:r>
            <w:r>
              <w:rPr>
                <w:rFonts w:ascii="Calibri" w:hAnsi="Calibri" w:cs="Calibri" w:hint="eastAsia"/>
              </w:rPr>
              <w:t>基础资源自助服务</w:t>
            </w:r>
            <w:commentRangeEnd w:id="1"/>
            <w:r>
              <w:commentReference w:id="1"/>
            </w:r>
            <w:r>
              <w:rPr>
                <w:rFonts w:ascii="Calibri" w:hAnsi="Calibri" w:cs="Calibri" w:hint="eastAsia"/>
              </w:rPr>
              <w:t xml:space="preserve"> </w:t>
            </w:r>
            <w:r>
              <w:rPr>
                <w:rFonts w:ascii="Calibri" w:hAnsi="Calibri" w:cs="Calibri"/>
              </w:rPr>
              <w:sym w:font="Wingdings 2" w:char="00A3"/>
            </w:r>
            <w:r>
              <w:rPr>
                <w:rFonts w:ascii="Calibri" w:hAnsi="Calibri" w:cs="Calibri" w:hint="eastAsia"/>
              </w:rPr>
              <w:t>数据报送</w:t>
            </w:r>
          </w:p>
        </w:tc>
      </w:tr>
      <w:tr w:rsidR="0027365D" w14:paraId="78B63706" w14:textId="77777777">
        <w:trPr>
          <w:jc w:val="center"/>
        </w:trPr>
        <w:tc>
          <w:tcPr>
            <w:tcW w:w="1740" w:type="dxa"/>
            <w:vAlign w:val="center"/>
          </w:tcPr>
          <w:p w14:paraId="36010E8B" w14:textId="77777777" w:rsidR="0027365D" w:rsidRDefault="006012B4">
            <w:pPr>
              <w:jc w:val="left"/>
              <w:rPr>
                <w:sz w:val="24"/>
                <w:szCs w:val="24"/>
              </w:rPr>
            </w:pPr>
            <w:r>
              <w:rPr>
                <w:rFonts w:hint="eastAsia"/>
                <w:sz w:val="24"/>
                <w:szCs w:val="24"/>
              </w:rPr>
              <w:t>账号用途</w:t>
            </w:r>
          </w:p>
        </w:tc>
        <w:tc>
          <w:tcPr>
            <w:tcW w:w="7546" w:type="dxa"/>
            <w:gridSpan w:val="5"/>
            <w:vAlign w:val="center"/>
          </w:tcPr>
          <w:p w14:paraId="6197CC20" w14:textId="77777777" w:rsidR="0027365D" w:rsidRDefault="006012B4">
            <w:pPr>
              <w:jc w:val="left"/>
              <w:rPr>
                <w:sz w:val="24"/>
                <w:szCs w:val="24"/>
              </w:rPr>
            </w:pPr>
            <w:r>
              <w:rPr>
                <w:rFonts w:ascii="Calibri" w:hAnsi="Calibri" w:cs="Calibri"/>
              </w:rPr>
              <w:sym w:font="Wingdings 2" w:char="00A3"/>
            </w:r>
            <w:r>
              <w:rPr>
                <w:rFonts w:hint="eastAsia"/>
                <w:sz w:val="24"/>
                <w:szCs w:val="24"/>
              </w:rPr>
              <w:t>测试</w:t>
            </w:r>
            <w:r>
              <w:rPr>
                <w:sz w:val="24"/>
                <w:szCs w:val="24"/>
              </w:rPr>
              <w:t>业务</w:t>
            </w:r>
            <w:r>
              <w:rPr>
                <w:rFonts w:hint="eastAsia"/>
                <w:sz w:val="24"/>
                <w:szCs w:val="24"/>
              </w:rPr>
              <w:t>（测试</w:t>
            </w:r>
            <w:r>
              <w:rPr>
                <w:sz w:val="24"/>
                <w:szCs w:val="24"/>
              </w:rPr>
              <w:t>期限</w:t>
            </w:r>
            <w:r>
              <w:rPr>
                <w:rFonts w:hint="eastAsia"/>
                <w:sz w:val="24"/>
                <w:szCs w:val="24"/>
              </w:rPr>
              <w:t>：</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sz w:val="24"/>
                <w:szCs w:val="24"/>
              </w:rPr>
              <w:t>至</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sz w:val="24"/>
                <w:szCs w:val="24"/>
              </w:rPr>
              <w:t xml:space="preserve"> </w:t>
            </w:r>
          </w:p>
          <w:p w14:paraId="177EDB78" w14:textId="77777777" w:rsidR="0027365D" w:rsidRDefault="006012B4">
            <w:pPr>
              <w:jc w:val="left"/>
              <w:rPr>
                <w:sz w:val="24"/>
                <w:szCs w:val="24"/>
              </w:rPr>
            </w:pPr>
            <w:r>
              <w:rPr>
                <w:rFonts w:ascii="Calibri" w:hAnsi="Calibri" w:cs="Calibri"/>
              </w:rPr>
              <w:sym w:font="Wingdings 2" w:char="00A3"/>
            </w:r>
            <w:r>
              <w:rPr>
                <w:rFonts w:hint="eastAsia"/>
                <w:sz w:val="24"/>
                <w:szCs w:val="24"/>
              </w:rPr>
              <w:t>合同业务（合同签署）</w:t>
            </w:r>
          </w:p>
        </w:tc>
      </w:tr>
      <w:tr w:rsidR="0027365D" w14:paraId="0C47302D" w14:textId="77777777">
        <w:trPr>
          <w:jc w:val="center"/>
        </w:trPr>
        <w:tc>
          <w:tcPr>
            <w:tcW w:w="1740" w:type="dxa"/>
            <w:vAlign w:val="center"/>
          </w:tcPr>
          <w:p w14:paraId="0169D65F" w14:textId="77777777" w:rsidR="0027365D" w:rsidRDefault="006012B4">
            <w:pPr>
              <w:jc w:val="left"/>
              <w:rPr>
                <w:sz w:val="24"/>
                <w:szCs w:val="24"/>
              </w:rPr>
            </w:pPr>
            <w:r>
              <w:rPr>
                <w:rFonts w:hint="eastAsia"/>
                <w:sz w:val="24"/>
                <w:szCs w:val="24"/>
              </w:rPr>
              <w:t>VPN</w:t>
            </w:r>
            <w:r>
              <w:rPr>
                <w:rFonts w:hint="eastAsia"/>
                <w:sz w:val="24"/>
                <w:szCs w:val="24"/>
              </w:rPr>
              <w:t>接入</w:t>
            </w:r>
          </w:p>
        </w:tc>
        <w:tc>
          <w:tcPr>
            <w:tcW w:w="7546" w:type="dxa"/>
            <w:gridSpan w:val="5"/>
            <w:vAlign w:val="center"/>
          </w:tcPr>
          <w:p w14:paraId="5451B149" w14:textId="77777777" w:rsidR="0027365D" w:rsidRDefault="006012B4">
            <w:pPr>
              <w:jc w:val="left"/>
              <w:rPr>
                <w:sz w:val="24"/>
                <w:szCs w:val="24"/>
              </w:rPr>
            </w:pPr>
            <w:r>
              <w:rPr>
                <w:rFonts w:ascii="Calibri" w:hAnsi="Calibri" w:cs="Calibri"/>
              </w:rPr>
              <w:sym w:font="Wingdings 2" w:char="00A3"/>
            </w:r>
            <w:r>
              <w:rPr>
                <w:rFonts w:hint="eastAsia"/>
                <w:sz w:val="24"/>
                <w:szCs w:val="24"/>
              </w:rPr>
              <w:t>申请</w:t>
            </w:r>
            <w:r>
              <w:rPr>
                <w:sz w:val="24"/>
                <w:szCs w:val="24"/>
              </w:rPr>
              <w:t>BSS</w:t>
            </w:r>
            <w:r>
              <w:rPr>
                <w:rFonts w:hint="eastAsia"/>
                <w:sz w:val="24"/>
                <w:szCs w:val="24"/>
              </w:rPr>
              <w:t>平台</w:t>
            </w:r>
            <w:r>
              <w:rPr>
                <w:rFonts w:hint="eastAsia"/>
                <w:sz w:val="24"/>
                <w:szCs w:val="24"/>
              </w:rPr>
              <w:t>VPN 1</w:t>
            </w:r>
            <w:r>
              <w:rPr>
                <w:rFonts w:hint="eastAsia"/>
                <w:sz w:val="24"/>
                <w:szCs w:val="24"/>
              </w:rPr>
              <w:t>个</w:t>
            </w:r>
          </w:p>
          <w:p w14:paraId="5D0B0EE4" w14:textId="77777777" w:rsidR="0027365D" w:rsidRDefault="006012B4">
            <w:pPr>
              <w:jc w:val="left"/>
              <w:rPr>
                <w:rFonts w:ascii="宋体" w:eastAsia="宋体" w:hAnsi="宋体"/>
                <w:sz w:val="24"/>
                <w:szCs w:val="24"/>
              </w:rPr>
            </w:pPr>
            <w:r>
              <w:rPr>
                <w:rFonts w:ascii="Calibri" w:hAnsi="Calibri" w:cs="Calibri"/>
              </w:rPr>
              <w:sym w:font="Wingdings 2" w:char="00A3"/>
            </w:r>
            <w:r>
              <w:rPr>
                <w:rFonts w:hint="eastAsia"/>
                <w:sz w:val="24"/>
                <w:szCs w:val="24"/>
              </w:rPr>
              <w:t>复用现有</w:t>
            </w:r>
            <w:proofErr w:type="spellStart"/>
            <w:r>
              <w:rPr>
                <w:rFonts w:hint="eastAsia"/>
                <w:sz w:val="24"/>
                <w:szCs w:val="24"/>
              </w:rPr>
              <w:t>BSSvpn</w:t>
            </w:r>
            <w:proofErr w:type="spellEnd"/>
            <w:r>
              <w:rPr>
                <w:rFonts w:hint="eastAsia"/>
                <w:sz w:val="24"/>
                <w:szCs w:val="24"/>
              </w:rPr>
              <w:t>，账号为</w:t>
            </w:r>
            <w:r>
              <w:rPr>
                <w:rFonts w:hint="eastAsia"/>
                <w:sz w:val="24"/>
                <w:szCs w:val="24"/>
              </w:rPr>
              <w:t>:</w:t>
            </w:r>
          </w:p>
        </w:tc>
      </w:tr>
      <w:tr w:rsidR="0027365D" w14:paraId="51E54322" w14:textId="77777777">
        <w:trPr>
          <w:jc w:val="center"/>
        </w:trPr>
        <w:tc>
          <w:tcPr>
            <w:tcW w:w="1740" w:type="dxa"/>
            <w:vAlign w:val="center"/>
          </w:tcPr>
          <w:p w14:paraId="220FDEAE" w14:textId="77777777" w:rsidR="0027365D" w:rsidRDefault="006012B4">
            <w:pPr>
              <w:jc w:val="left"/>
              <w:rPr>
                <w:sz w:val="24"/>
                <w:szCs w:val="24"/>
              </w:rPr>
            </w:pPr>
            <w:r>
              <w:rPr>
                <w:rFonts w:hint="eastAsia"/>
                <w:sz w:val="24"/>
                <w:szCs w:val="24"/>
              </w:rPr>
              <w:t>令牌邮寄地址及联系人电话</w:t>
            </w:r>
          </w:p>
        </w:tc>
        <w:tc>
          <w:tcPr>
            <w:tcW w:w="7546" w:type="dxa"/>
            <w:gridSpan w:val="5"/>
            <w:vAlign w:val="center"/>
          </w:tcPr>
          <w:p w14:paraId="55DE72C1" w14:textId="77777777" w:rsidR="0027365D" w:rsidRDefault="006012B4">
            <w:pPr>
              <w:jc w:val="left"/>
              <w:rPr>
                <w:rFonts w:ascii="宋体" w:eastAsia="宋体" w:hAnsi="宋体"/>
                <w:sz w:val="24"/>
                <w:szCs w:val="24"/>
              </w:rPr>
            </w:pPr>
            <w:r>
              <w:rPr>
                <w:rFonts w:hint="eastAsia"/>
                <w:i/>
                <w:color w:val="0070C0"/>
                <w:sz w:val="24"/>
                <w:szCs w:val="24"/>
              </w:rPr>
              <w:t>如新增</w:t>
            </w:r>
            <w:r>
              <w:rPr>
                <w:rFonts w:hint="eastAsia"/>
                <w:i/>
                <w:color w:val="0070C0"/>
                <w:sz w:val="24"/>
                <w:szCs w:val="24"/>
              </w:rPr>
              <w:t>VPN</w:t>
            </w:r>
            <w:r>
              <w:rPr>
                <w:rFonts w:hint="eastAsia"/>
                <w:i/>
                <w:color w:val="0070C0"/>
                <w:sz w:val="24"/>
                <w:szCs w:val="24"/>
              </w:rPr>
              <w:t>，该项必填</w:t>
            </w:r>
          </w:p>
        </w:tc>
      </w:tr>
      <w:tr w:rsidR="0027365D" w14:paraId="50AF1E9D" w14:textId="77777777">
        <w:trPr>
          <w:jc w:val="center"/>
        </w:trPr>
        <w:tc>
          <w:tcPr>
            <w:tcW w:w="1740" w:type="dxa"/>
            <w:vAlign w:val="center"/>
          </w:tcPr>
          <w:p w14:paraId="634D5434" w14:textId="77777777" w:rsidR="0027365D" w:rsidRDefault="006012B4">
            <w:pPr>
              <w:jc w:val="left"/>
              <w:rPr>
                <w:sz w:val="24"/>
                <w:szCs w:val="24"/>
              </w:rPr>
            </w:pPr>
            <w:r>
              <w:rPr>
                <w:rFonts w:hint="eastAsia"/>
                <w:sz w:val="24"/>
                <w:szCs w:val="24"/>
              </w:rPr>
              <w:t>TCE</w:t>
            </w:r>
            <w:r>
              <w:rPr>
                <w:rFonts w:hint="eastAsia"/>
                <w:sz w:val="24"/>
                <w:szCs w:val="24"/>
              </w:rPr>
              <w:t>账号信息</w:t>
            </w:r>
          </w:p>
        </w:tc>
        <w:tc>
          <w:tcPr>
            <w:tcW w:w="7546" w:type="dxa"/>
            <w:gridSpan w:val="5"/>
            <w:vAlign w:val="center"/>
          </w:tcPr>
          <w:p w14:paraId="28A43B77" w14:textId="77777777" w:rsidR="0027365D" w:rsidRDefault="006012B4">
            <w:pPr>
              <w:jc w:val="left"/>
              <w:rPr>
                <w:rFonts w:ascii="楷体" w:eastAsia="楷体" w:hAnsi="楷体" w:cs="楷体"/>
                <w:iCs/>
                <w:sz w:val="18"/>
                <w:szCs w:val="18"/>
              </w:rPr>
            </w:pPr>
            <w:r>
              <w:rPr>
                <w:rFonts w:ascii="楷体" w:eastAsia="楷体" w:hAnsi="楷体" w:cs="楷体" w:hint="eastAsia"/>
                <w:iCs/>
                <w:sz w:val="18"/>
                <w:szCs w:val="18"/>
              </w:rPr>
              <w:t>仅开通IT基础资源自助服务须填写：</w:t>
            </w:r>
          </w:p>
          <w:p w14:paraId="3F89FF46" w14:textId="77777777" w:rsidR="0027365D" w:rsidRDefault="006012B4">
            <w:pPr>
              <w:jc w:val="left"/>
              <w:rPr>
                <w:i/>
                <w:color w:val="0070C0"/>
                <w:sz w:val="24"/>
                <w:szCs w:val="24"/>
              </w:rPr>
            </w:pPr>
            <w:r>
              <w:rPr>
                <w:rFonts w:ascii="宋体" w:eastAsia="宋体" w:hAnsi="宋体" w:cs="宋体" w:hint="eastAsia"/>
                <w:iCs/>
                <w:szCs w:val="21"/>
              </w:rPr>
              <w:t>账号（邮箱格式）：</w:t>
            </w:r>
            <w:r>
              <w:rPr>
                <w:rFonts w:hint="eastAsia"/>
                <w:i/>
                <w:color w:val="0070C0"/>
                <w:sz w:val="24"/>
                <w:szCs w:val="24"/>
              </w:rPr>
              <w:t>必填，用于登录</w:t>
            </w:r>
            <w:r>
              <w:rPr>
                <w:rFonts w:hint="eastAsia"/>
                <w:i/>
                <w:color w:val="0070C0"/>
                <w:sz w:val="24"/>
                <w:szCs w:val="24"/>
              </w:rPr>
              <w:t>TCE</w:t>
            </w:r>
            <w:r>
              <w:rPr>
                <w:rFonts w:hint="eastAsia"/>
                <w:i/>
                <w:color w:val="0070C0"/>
                <w:sz w:val="24"/>
                <w:szCs w:val="24"/>
              </w:rPr>
              <w:t>自助平台，接收监控告警信息</w:t>
            </w:r>
          </w:p>
          <w:p w14:paraId="2C12FF5E" w14:textId="77777777" w:rsidR="0027365D" w:rsidRDefault="006012B4">
            <w:pPr>
              <w:jc w:val="left"/>
              <w:rPr>
                <w:i/>
                <w:color w:val="0070C0"/>
                <w:sz w:val="24"/>
                <w:szCs w:val="24"/>
              </w:rPr>
            </w:pPr>
            <w:r>
              <w:rPr>
                <w:rFonts w:ascii="宋体" w:eastAsia="宋体" w:hAnsi="宋体" w:cs="宋体" w:hint="eastAsia"/>
                <w:iCs/>
                <w:szCs w:val="21"/>
              </w:rPr>
              <w:t>手机号码：</w:t>
            </w:r>
            <w:r>
              <w:rPr>
                <w:rFonts w:hint="eastAsia"/>
                <w:i/>
                <w:color w:val="0070C0"/>
                <w:sz w:val="24"/>
                <w:szCs w:val="24"/>
              </w:rPr>
              <w:t>必填，用于接收监控告警信息</w:t>
            </w:r>
          </w:p>
          <w:p w14:paraId="6FDB71F1" w14:textId="77777777" w:rsidR="0027365D" w:rsidRDefault="006012B4">
            <w:pPr>
              <w:jc w:val="left"/>
              <w:rPr>
                <w:i/>
                <w:color w:val="0070C0"/>
                <w:sz w:val="24"/>
                <w:szCs w:val="24"/>
              </w:rPr>
            </w:pPr>
            <w:r>
              <w:rPr>
                <w:rFonts w:ascii="宋体" w:eastAsia="宋体" w:hAnsi="宋体" w:cs="宋体" w:hint="eastAsia"/>
                <w:iCs/>
                <w:szCs w:val="21"/>
              </w:rPr>
              <w:t>VPN接入：</w:t>
            </w:r>
            <w:r>
              <w:rPr>
                <w:rFonts w:ascii="Arial" w:hAnsi="Arial" w:cs="Arial"/>
              </w:rPr>
              <w:t>√</w:t>
            </w:r>
            <w:r>
              <w:rPr>
                <w:rFonts w:hint="eastAsia"/>
                <w:sz w:val="24"/>
                <w:szCs w:val="24"/>
              </w:rPr>
              <w:t>复用</w:t>
            </w:r>
            <w:proofErr w:type="spellStart"/>
            <w:r>
              <w:rPr>
                <w:rFonts w:hint="eastAsia"/>
                <w:sz w:val="24"/>
                <w:szCs w:val="24"/>
              </w:rPr>
              <w:t>BSSvpn</w:t>
            </w:r>
            <w:proofErr w:type="spellEnd"/>
          </w:p>
        </w:tc>
      </w:tr>
      <w:tr w:rsidR="0027365D" w14:paraId="646078FE" w14:textId="77777777">
        <w:trPr>
          <w:jc w:val="center"/>
        </w:trPr>
        <w:tc>
          <w:tcPr>
            <w:tcW w:w="9286" w:type="dxa"/>
            <w:gridSpan w:val="6"/>
            <w:shd w:val="clear" w:color="auto" w:fill="BFBFBF" w:themeFill="background1" w:themeFillShade="BF"/>
          </w:tcPr>
          <w:p w14:paraId="693654CF" w14:textId="77777777" w:rsidR="0027365D" w:rsidRDefault="006012B4">
            <w:pPr>
              <w:jc w:val="center"/>
              <w:rPr>
                <w:sz w:val="24"/>
                <w:szCs w:val="24"/>
              </w:rPr>
            </w:pPr>
            <w:r>
              <w:rPr>
                <w:rFonts w:hint="eastAsia"/>
                <w:sz w:val="24"/>
                <w:szCs w:val="24"/>
              </w:rPr>
              <w:t>申请</w:t>
            </w:r>
            <w:r>
              <w:rPr>
                <w:sz w:val="24"/>
                <w:szCs w:val="24"/>
              </w:rPr>
              <w:t>单位确认</w:t>
            </w:r>
          </w:p>
        </w:tc>
      </w:tr>
      <w:tr w:rsidR="009D59BF" w14:paraId="56354397" w14:textId="77777777" w:rsidTr="002E5E3D">
        <w:trPr>
          <w:trHeight w:val="363"/>
          <w:jc w:val="center"/>
        </w:trPr>
        <w:tc>
          <w:tcPr>
            <w:tcW w:w="9286" w:type="dxa"/>
            <w:gridSpan w:val="6"/>
            <w:shd w:val="clear" w:color="auto" w:fill="auto"/>
          </w:tcPr>
          <w:p w14:paraId="2B64D467" w14:textId="6042749D" w:rsidR="009D59BF" w:rsidRPr="007F350A" w:rsidRDefault="009D59BF" w:rsidP="009D59BF">
            <w:pPr>
              <w:jc w:val="left"/>
              <w:rPr>
                <w:color w:val="FF0000"/>
                <w:sz w:val="24"/>
                <w:szCs w:val="24"/>
              </w:rPr>
            </w:pPr>
            <w:r w:rsidRPr="007F350A">
              <w:rPr>
                <w:rFonts w:ascii="Calibri" w:hAnsi="Calibri" w:cs="Calibri"/>
                <w:color w:val="FF0000"/>
              </w:rPr>
              <w:sym w:font="Wingdings 2" w:char="00A3"/>
            </w:r>
            <w:r w:rsidRPr="007F350A">
              <w:rPr>
                <w:rFonts w:ascii="Calibri" w:hAnsi="Calibri" w:cs="Calibri"/>
                <w:color w:val="FF0000"/>
              </w:rPr>
              <w:t xml:space="preserve"> </w:t>
            </w:r>
            <w:r w:rsidRPr="00FA0772">
              <w:rPr>
                <w:rFonts w:ascii="Calibri" w:hAnsi="Calibri" w:cs="Calibri" w:hint="eastAsia"/>
                <w:b/>
                <w:color w:val="FF0000"/>
              </w:rPr>
              <w:t>我已阅读并同意《深证通金融云业务运营支撑系统隐私政策》</w:t>
            </w:r>
            <w:r w:rsidR="00681345" w:rsidRPr="00FA0772">
              <w:rPr>
                <w:rFonts w:ascii="Calibri" w:hAnsi="Calibri" w:cs="Calibri" w:hint="eastAsia"/>
                <w:b/>
                <w:color w:val="FF0000"/>
              </w:rPr>
              <w:t>。</w:t>
            </w:r>
          </w:p>
        </w:tc>
      </w:tr>
      <w:tr w:rsidR="0027365D" w14:paraId="4B2990D9" w14:textId="77777777">
        <w:trPr>
          <w:trHeight w:val="1303"/>
          <w:jc w:val="center"/>
        </w:trPr>
        <w:tc>
          <w:tcPr>
            <w:tcW w:w="9286" w:type="dxa"/>
            <w:gridSpan w:val="6"/>
          </w:tcPr>
          <w:p w14:paraId="640E8269" w14:textId="77777777" w:rsidR="0027365D" w:rsidRDefault="0027365D">
            <w:pPr>
              <w:ind w:firstLineChars="1750" w:firstLine="4200"/>
              <w:jc w:val="left"/>
              <w:rPr>
                <w:sz w:val="24"/>
                <w:szCs w:val="24"/>
              </w:rPr>
            </w:pPr>
          </w:p>
          <w:p w14:paraId="1BADE3B1" w14:textId="77777777" w:rsidR="0027365D" w:rsidRDefault="006012B4">
            <w:pPr>
              <w:wordWrap w:val="0"/>
              <w:jc w:val="right"/>
              <w:rPr>
                <w:sz w:val="24"/>
                <w:szCs w:val="24"/>
              </w:rPr>
            </w:pPr>
            <w:r>
              <w:rPr>
                <w:rFonts w:hint="eastAsia"/>
                <w:sz w:val="24"/>
                <w:szCs w:val="24"/>
              </w:rPr>
              <w:t>经办人（签字）：</w:t>
            </w:r>
            <w:r>
              <w:rPr>
                <w:rFonts w:hint="eastAsia"/>
                <w:sz w:val="24"/>
                <w:szCs w:val="24"/>
              </w:rPr>
              <w:t xml:space="preserve"> </w:t>
            </w:r>
            <w:r>
              <w:rPr>
                <w:sz w:val="24"/>
                <w:szCs w:val="24"/>
              </w:rPr>
              <w:t xml:space="preserve">           </w:t>
            </w:r>
          </w:p>
          <w:p w14:paraId="7904C634" w14:textId="77777777" w:rsidR="0027365D" w:rsidRDefault="006012B4">
            <w:pPr>
              <w:wordWrap w:val="0"/>
              <w:jc w:val="right"/>
              <w:rPr>
                <w:sz w:val="24"/>
                <w:szCs w:val="24"/>
              </w:rPr>
            </w:pPr>
            <w:r>
              <w:rPr>
                <w:rFonts w:hint="eastAsia"/>
                <w:sz w:val="24"/>
                <w:szCs w:val="24"/>
              </w:rPr>
              <w:t xml:space="preserve">         </w:t>
            </w:r>
          </w:p>
          <w:p w14:paraId="4734AEFA" w14:textId="77777777" w:rsidR="0027365D" w:rsidRDefault="006012B4">
            <w:pPr>
              <w:wordWrap w:val="0"/>
              <w:jc w:val="right"/>
              <w:rPr>
                <w:sz w:val="24"/>
                <w:szCs w:val="24"/>
              </w:rPr>
            </w:pPr>
            <w:r>
              <w:rPr>
                <w:rFonts w:hint="eastAsia"/>
                <w:sz w:val="24"/>
                <w:szCs w:val="24"/>
              </w:rPr>
              <w:t>日期：</w:t>
            </w:r>
            <w:r>
              <w:rPr>
                <w:rFonts w:hint="eastAsia"/>
                <w:sz w:val="24"/>
                <w:szCs w:val="24"/>
              </w:rPr>
              <w:t xml:space="preserve"> </w:t>
            </w:r>
            <w:r>
              <w:rPr>
                <w:sz w:val="24"/>
                <w:szCs w:val="24"/>
              </w:rPr>
              <w:t xml:space="preserve">           </w:t>
            </w:r>
          </w:p>
        </w:tc>
      </w:tr>
      <w:tr w:rsidR="0027365D" w14:paraId="5C594DB2" w14:textId="77777777">
        <w:trPr>
          <w:jc w:val="center"/>
        </w:trPr>
        <w:tc>
          <w:tcPr>
            <w:tcW w:w="9286" w:type="dxa"/>
            <w:gridSpan w:val="6"/>
            <w:shd w:val="clear" w:color="auto" w:fill="D9D9D9" w:themeFill="background1" w:themeFillShade="D9"/>
            <w:vAlign w:val="center"/>
          </w:tcPr>
          <w:p w14:paraId="14A6C17B" w14:textId="77777777" w:rsidR="0027365D" w:rsidRDefault="006012B4">
            <w:pPr>
              <w:jc w:val="center"/>
              <w:rPr>
                <w:sz w:val="24"/>
                <w:szCs w:val="24"/>
              </w:rPr>
            </w:pPr>
            <w:r>
              <w:rPr>
                <w:rFonts w:hint="eastAsia"/>
                <w:sz w:val="24"/>
                <w:szCs w:val="24"/>
              </w:rPr>
              <w:t>深圳证券</w:t>
            </w:r>
            <w:r>
              <w:rPr>
                <w:sz w:val="24"/>
                <w:szCs w:val="24"/>
              </w:rPr>
              <w:t>通信有限公司</w:t>
            </w:r>
            <w:r>
              <w:rPr>
                <w:rFonts w:hint="eastAsia"/>
                <w:sz w:val="24"/>
                <w:szCs w:val="24"/>
              </w:rPr>
              <w:t>受理</w:t>
            </w:r>
            <w:r>
              <w:rPr>
                <w:sz w:val="24"/>
                <w:szCs w:val="24"/>
              </w:rPr>
              <w:t>意见</w:t>
            </w:r>
          </w:p>
        </w:tc>
      </w:tr>
      <w:tr w:rsidR="0027365D" w14:paraId="57E346BD" w14:textId="77777777">
        <w:trPr>
          <w:jc w:val="center"/>
        </w:trPr>
        <w:tc>
          <w:tcPr>
            <w:tcW w:w="4500" w:type="dxa"/>
            <w:gridSpan w:val="3"/>
            <w:vAlign w:val="center"/>
          </w:tcPr>
          <w:p w14:paraId="6906807A" w14:textId="77777777" w:rsidR="0027365D" w:rsidRDefault="006012B4">
            <w:pPr>
              <w:jc w:val="left"/>
              <w:rPr>
                <w:sz w:val="24"/>
                <w:szCs w:val="24"/>
              </w:rPr>
            </w:pPr>
            <w:r>
              <w:rPr>
                <w:rFonts w:hint="eastAsia"/>
                <w:sz w:val="24"/>
                <w:szCs w:val="24"/>
              </w:rPr>
              <w:t>金融云</w:t>
            </w:r>
            <w:r>
              <w:rPr>
                <w:sz w:val="24"/>
                <w:szCs w:val="24"/>
              </w:rPr>
              <w:t>业务部</w:t>
            </w:r>
          </w:p>
        </w:tc>
        <w:tc>
          <w:tcPr>
            <w:tcW w:w="4786" w:type="dxa"/>
            <w:gridSpan w:val="3"/>
            <w:vAlign w:val="center"/>
          </w:tcPr>
          <w:p w14:paraId="397BA7DB" w14:textId="77777777" w:rsidR="0027365D" w:rsidRDefault="006012B4">
            <w:pPr>
              <w:jc w:val="left"/>
              <w:rPr>
                <w:sz w:val="24"/>
                <w:szCs w:val="24"/>
              </w:rPr>
            </w:pPr>
            <w:r>
              <w:rPr>
                <w:rFonts w:hint="eastAsia"/>
                <w:sz w:val="24"/>
                <w:szCs w:val="24"/>
              </w:rPr>
              <w:t>金融</w:t>
            </w:r>
            <w:proofErr w:type="gramStart"/>
            <w:r>
              <w:rPr>
                <w:rFonts w:hint="eastAsia"/>
                <w:sz w:val="24"/>
                <w:szCs w:val="24"/>
              </w:rPr>
              <w:t>云运行</w:t>
            </w:r>
            <w:proofErr w:type="gramEnd"/>
            <w:r>
              <w:rPr>
                <w:rFonts w:hint="eastAsia"/>
                <w:sz w:val="24"/>
                <w:szCs w:val="24"/>
              </w:rPr>
              <w:t>部</w:t>
            </w:r>
          </w:p>
        </w:tc>
      </w:tr>
      <w:tr w:rsidR="0027365D" w14:paraId="166A2410" w14:textId="77777777">
        <w:trPr>
          <w:trHeight w:val="1421"/>
          <w:jc w:val="center"/>
        </w:trPr>
        <w:tc>
          <w:tcPr>
            <w:tcW w:w="4500" w:type="dxa"/>
            <w:gridSpan w:val="3"/>
          </w:tcPr>
          <w:p w14:paraId="451D93C1" w14:textId="77777777" w:rsidR="0027365D" w:rsidRDefault="0027365D">
            <w:pPr>
              <w:jc w:val="left"/>
              <w:rPr>
                <w:sz w:val="24"/>
                <w:szCs w:val="24"/>
              </w:rPr>
            </w:pPr>
          </w:p>
          <w:p w14:paraId="1ABA3DD0" w14:textId="77777777" w:rsidR="0027365D" w:rsidRDefault="0027365D">
            <w:pPr>
              <w:jc w:val="left"/>
              <w:rPr>
                <w:sz w:val="24"/>
                <w:szCs w:val="24"/>
              </w:rPr>
            </w:pPr>
          </w:p>
          <w:p w14:paraId="75E22136" w14:textId="77777777" w:rsidR="0027365D" w:rsidRDefault="006012B4">
            <w:pPr>
              <w:jc w:val="left"/>
              <w:rPr>
                <w:sz w:val="24"/>
                <w:szCs w:val="24"/>
              </w:rPr>
            </w:pPr>
            <w:r>
              <w:rPr>
                <w:rFonts w:hint="eastAsia"/>
                <w:sz w:val="24"/>
                <w:szCs w:val="24"/>
              </w:rPr>
              <w:t>经办人</w:t>
            </w:r>
            <w:r>
              <w:rPr>
                <w:sz w:val="24"/>
                <w:szCs w:val="24"/>
              </w:rPr>
              <w:t>：</w:t>
            </w:r>
          </w:p>
          <w:p w14:paraId="7F210DD9" w14:textId="77777777" w:rsidR="0027365D" w:rsidRDefault="006012B4">
            <w:pPr>
              <w:jc w:val="left"/>
              <w:rPr>
                <w:sz w:val="24"/>
                <w:szCs w:val="24"/>
              </w:rPr>
            </w:pPr>
            <w:r>
              <w:rPr>
                <w:rFonts w:hint="eastAsia"/>
                <w:sz w:val="24"/>
                <w:szCs w:val="24"/>
              </w:rPr>
              <w:t>日期</w:t>
            </w:r>
            <w:r>
              <w:rPr>
                <w:sz w:val="24"/>
                <w:szCs w:val="24"/>
              </w:rPr>
              <w:t>：</w:t>
            </w:r>
          </w:p>
        </w:tc>
        <w:tc>
          <w:tcPr>
            <w:tcW w:w="4786" w:type="dxa"/>
            <w:gridSpan w:val="3"/>
          </w:tcPr>
          <w:p w14:paraId="321D3A24" w14:textId="77777777" w:rsidR="0027365D" w:rsidRDefault="0027365D">
            <w:pPr>
              <w:jc w:val="left"/>
              <w:rPr>
                <w:sz w:val="24"/>
                <w:szCs w:val="24"/>
              </w:rPr>
            </w:pPr>
          </w:p>
          <w:p w14:paraId="264C37BE" w14:textId="77777777" w:rsidR="0027365D" w:rsidRDefault="0027365D">
            <w:pPr>
              <w:jc w:val="left"/>
              <w:rPr>
                <w:sz w:val="24"/>
                <w:szCs w:val="24"/>
              </w:rPr>
            </w:pPr>
          </w:p>
          <w:p w14:paraId="5503447F" w14:textId="77777777" w:rsidR="0027365D" w:rsidRDefault="006012B4">
            <w:pPr>
              <w:jc w:val="left"/>
              <w:rPr>
                <w:sz w:val="24"/>
                <w:szCs w:val="24"/>
              </w:rPr>
            </w:pPr>
            <w:r>
              <w:rPr>
                <w:rFonts w:hint="eastAsia"/>
                <w:sz w:val="24"/>
                <w:szCs w:val="24"/>
              </w:rPr>
              <w:t>操作人</w:t>
            </w:r>
            <w:r>
              <w:rPr>
                <w:sz w:val="24"/>
                <w:szCs w:val="24"/>
              </w:rPr>
              <w:t>：</w:t>
            </w:r>
          </w:p>
          <w:p w14:paraId="7967991F" w14:textId="77777777" w:rsidR="0027365D" w:rsidRDefault="006012B4">
            <w:pPr>
              <w:jc w:val="left"/>
              <w:rPr>
                <w:sz w:val="24"/>
                <w:szCs w:val="24"/>
              </w:rPr>
            </w:pPr>
            <w:r>
              <w:rPr>
                <w:rFonts w:hint="eastAsia"/>
                <w:sz w:val="24"/>
                <w:szCs w:val="24"/>
              </w:rPr>
              <w:t>日期</w:t>
            </w:r>
            <w:r>
              <w:rPr>
                <w:sz w:val="24"/>
                <w:szCs w:val="24"/>
              </w:rPr>
              <w:t>：</w:t>
            </w:r>
          </w:p>
        </w:tc>
      </w:tr>
    </w:tbl>
    <w:p w14:paraId="00F63F93" w14:textId="77777777" w:rsidR="0027365D" w:rsidRDefault="006012B4">
      <w:pPr>
        <w:tabs>
          <w:tab w:val="left" w:pos="2610"/>
        </w:tabs>
      </w:pPr>
      <w:r>
        <w:rPr>
          <w:rFonts w:hint="eastAsia"/>
          <w:b/>
        </w:rPr>
        <w:t>注：</w:t>
      </w:r>
      <w:r>
        <w:rPr>
          <w:rFonts w:hint="eastAsia"/>
        </w:rPr>
        <w:t xml:space="preserve"> </w:t>
      </w:r>
    </w:p>
    <w:p w14:paraId="01F1A201" w14:textId="77777777" w:rsidR="0027365D" w:rsidRDefault="006012B4">
      <w:pPr>
        <w:tabs>
          <w:tab w:val="left" w:pos="2610"/>
        </w:tabs>
      </w:pPr>
      <w:r>
        <w:rPr>
          <w:rFonts w:hint="eastAsia"/>
        </w:rPr>
        <w:t>此表作为我司开通客户</w:t>
      </w:r>
      <w:r>
        <w:rPr>
          <w:rFonts w:hint="eastAsia"/>
        </w:rPr>
        <w:t>B</w:t>
      </w:r>
      <w:r>
        <w:t>SS</w:t>
      </w:r>
      <w:r>
        <w:rPr>
          <w:rFonts w:hint="eastAsia"/>
        </w:rPr>
        <w:t>自助平台的重要依据，请仔细填写相关信息并请相关负责人签字。</w:t>
      </w:r>
    </w:p>
    <w:p w14:paraId="028CE999" w14:textId="77777777" w:rsidR="00681345" w:rsidRPr="000D1D80" w:rsidRDefault="00681345" w:rsidP="00681345">
      <w:pPr>
        <w:spacing w:line="560" w:lineRule="exact"/>
        <w:jc w:val="center"/>
        <w:rPr>
          <w:rFonts w:asciiTheme="minorEastAsia" w:hAnsiTheme="minorEastAsia" w:cs="Times New Roman"/>
          <w:sz w:val="16"/>
          <w:szCs w:val="16"/>
        </w:rPr>
      </w:pPr>
      <w:r w:rsidRPr="000D1D80">
        <w:rPr>
          <w:rFonts w:asciiTheme="minorEastAsia" w:hAnsiTheme="minorEastAsia" w:cs="Times New Roman"/>
          <w:sz w:val="16"/>
          <w:szCs w:val="16"/>
        </w:rPr>
        <w:lastRenderedPageBreak/>
        <w:t>深</w:t>
      </w:r>
      <w:proofErr w:type="gramStart"/>
      <w:r w:rsidRPr="000D1D80">
        <w:rPr>
          <w:rFonts w:asciiTheme="minorEastAsia" w:hAnsiTheme="minorEastAsia" w:cs="Times New Roman"/>
          <w:sz w:val="16"/>
          <w:szCs w:val="16"/>
        </w:rPr>
        <w:t>证通</w:t>
      </w:r>
      <w:r w:rsidRPr="000D1D80">
        <w:rPr>
          <w:rFonts w:asciiTheme="minorEastAsia" w:hAnsiTheme="minorEastAsia" w:cs="Times New Roman" w:hint="eastAsia"/>
          <w:sz w:val="16"/>
          <w:szCs w:val="16"/>
        </w:rPr>
        <w:t>金融云业务</w:t>
      </w:r>
      <w:proofErr w:type="gramEnd"/>
      <w:r w:rsidRPr="000D1D80">
        <w:rPr>
          <w:rFonts w:asciiTheme="minorEastAsia" w:hAnsiTheme="minorEastAsia" w:cs="Times New Roman" w:hint="eastAsia"/>
          <w:sz w:val="16"/>
          <w:szCs w:val="16"/>
        </w:rPr>
        <w:t>运营支撑系统</w:t>
      </w:r>
      <w:r>
        <w:rPr>
          <w:rFonts w:asciiTheme="minorEastAsia" w:hAnsiTheme="minorEastAsia" w:cs="Times New Roman"/>
          <w:sz w:val="16"/>
          <w:szCs w:val="16"/>
        </w:rPr>
        <w:t>用户使用协议</w:t>
      </w:r>
    </w:p>
    <w:p w14:paraId="72EA4E4C"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请务必认真阅读和理解本《深证通金融云业务运营支撑系统用户服务协议》（以下简称《协议》）中规定的所有权利和限制。</w:t>
      </w:r>
      <w:r w:rsidRPr="000D1D80">
        <w:rPr>
          <w:rFonts w:asciiTheme="minorEastAsia" w:hAnsiTheme="minorEastAsia" w:cs="Times New Roman" w:hint="eastAsia"/>
          <w:sz w:val="16"/>
          <w:szCs w:val="16"/>
        </w:rPr>
        <w:t>用户</w:t>
      </w:r>
      <w:r w:rsidRPr="000D1D80">
        <w:rPr>
          <w:rFonts w:asciiTheme="minorEastAsia" w:hAnsiTheme="minorEastAsia" w:cs="Times New Roman"/>
          <w:sz w:val="16"/>
          <w:szCs w:val="16"/>
        </w:rPr>
        <w:t>一旦注册、登录、使用或以任何方式使用本《协议》所涉及的相关服务的行为将视为对本《协议》的接受，即表示</w:t>
      </w:r>
      <w:r w:rsidRPr="000D1D80">
        <w:rPr>
          <w:rFonts w:asciiTheme="minorEastAsia" w:hAnsiTheme="minorEastAsia" w:cs="Times New Roman" w:hint="eastAsia"/>
          <w:sz w:val="16"/>
          <w:szCs w:val="16"/>
        </w:rPr>
        <w:t>用户</w:t>
      </w:r>
      <w:r w:rsidRPr="000D1D80">
        <w:rPr>
          <w:rFonts w:asciiTheme="minorEastAsia" w:hAnsiTheme="minorEastAsia" w:cs="Times New Roman"/>
          <w:sz w:val="16"/>
          <w:szCs w:val="16"/>
        </w:rPr>
        <w:t>同意接受本《协议》各项条款的约束。如果</w:t>
      </w:r>
      <w:r w:rsidRPr="000D1D80">
        <w:rPr>
          <w:rFonts w:asciiTheme="minorEastAsia" w:hAnsiTheme="minorEastAsia" w:cs="Times New Roman" w:hint="eastAsia"/>
          <w:sz w:val="16"/>
          <w:szCs w:val="16"/>
        </w:rPr>
        <w:t>用户</w:t>
      </w:r>
      <w:r w:rsidRPr="000D1D80">
        <w:rPr>
          <w:rFonts w:asciiTheme="minorEastAsia" w:hAnsiTheme="minorEastAsia" w:cs="Times New Roman"/>
          <w:sz w:val="16"/>
          <w:szCs w:val="16"/>
        </w:rPr>
        <w:t>不同意本《协议》中的条款，请不要注册、登录或使用本《协议》相关服务。</w:t>
      </w:r>
      <w:r w:rsidRPr="000D1D80">
        <w:rPr>
          <w:rFonts w:asciiTheme="minorEastAsia" w:hAnsiTheme="minorEastAsia" w:cs="Times New Roman" w:hint="eastAsia"/>
          <w:sz w:val="16"/>
          <w:szCs w:val="16"/>
        </w:rPr>
        <w:t xml:space="preserve"> </w:t>
      </w:r>
      <w:r w:rsidRPr="000D1D80">
        <w:rPr>
          <w:rFonts w:asciiTheme="minorEastAsia" w:hAnsiTheme="minorEastAsia" w:cs="Times New Roman"/>
          <w:sz w:val="16"/>
          <w:szCs w:val="16"/>
        </w:rPr>
        <w:t xml:space="preserve"> </w:t>
      </w:r>
    </w:p>
    <w:p w14:paraId="21CAB0E6"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本《协议》</w:t>
      </w:r>
      <w:r w:rsidRPr="000D1D80">
        <w:rPr>
          <w:rFonts w:asciiTheme="minorEastAsia" w:hAnsiTheme="minorEastAsia" w:cs="Times New Roman" w:hint="eastAsia"/>
          <w:sz w:val="16"/>
          <w:szCs w:val="16"/>
        </w:rPr>
        <w:t>构成</w:t>
      </w:r>
      <w:r w:rsidRPr="000D1D80">
        <w:rPr>
          <w:rFonts w:asciiTheme="minorEastAsia" w:hAnsiTheme="minorEastAsia" w:cs="Times New Roman"/>
          <w:sz w:val="16"/>
          <w:szCs w:val="16"/>
        </w:rPr>
        <w:t>用户与深圳证券通信有限公司</w:t>
      </w:r>
      <w:r w:rsidRPr="000D1D80">
        <w:rPr>
          <w:rFonts w:asciiTheme="minorEastAsia" w:hAnsiTheme="minorEastAsia" w:cs="Times New Roman" w:hint="eastAsia"/>
          <w:sz w:val="16"/>
          <w:szCs w:val="16"/>
        </w:rPr>
        <w:t>（以下简称“深证通”）</w:t>
      </w:r>
      <w:r w:rsidRPr="000D1D80">
        <w:rPr>
          <w:rFonts w:asciiTheme="minorEastAsia" w:hAnsiTheme="minorEastAsia" w:cs="Times New Roman"/>
          <w:sz w:val="16"/>
          <w:szCs w:val="16"/>
        </w:rPr>
        <w:t>之间</w:t>
      </w:r>
      <w:r w:rsidRPr="000D1D80">
        <w:rPr>
          <w:rFonts w:asciiTheme="minorEastAsia" w:hAnsiTheme="minorEastAsia" w:cs="Times New Roman" w:hint="eastAsia"/>
          <w:sz w:val="16"/>
          <w:szCs w:val="16"/>
        </w:rPr>
        <w:t>签署的有效</w:t>
      </w:r>
      <w:r w:rsidRPr="000D1D80">
        <w:rPr>
          <w:rFonts w:asciiTheme="minorEastAsia" w:hAnsiTheme="minorEastAsia" w:cs="Times New Roman"/>
          <w:sz w:val="16"/>
          <w:szCs w:val="16"/>
        </w:rPr>
        <w:t>的法律协议。</w:t>
      </w:r>
    </w:p>
    <w:p w14:paraId="77F138B3"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1. 服务内容</w:t>
      </w:r>
    </w:p>
    <w:p w14:paraId="7C19205D"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 xml:space="preserve">1.1  </w:t>
      </w:r>
      <w:proofErr w:type="gramStart"/>
      <w:r w:rsidRPr="000D1D80">
        <w:rPr>
          <w:rFonts w:asciiTheme="minorEastAsia" w:hAnsiTheme="minorEastAsia" w:cs="Times New Roman"/>
          <w:sz w:val="16"/>
          <w:szCs w:val="16"/>
        </w:rPr>
        <w:t>深证通为</w:t>
      </w:r>
      <w:proofErr w:type="gramEnd"/>
      <w:r w:rsidRPr="000D1D80">
        <w:rPr>
          <w:rFonts w:asciiTheme="minorEastAsia" w:hAnsiTheme="minorEastAsia" w:cs="Times New Roman"/>
          <w:sz w:val="16"/>
          <w:szCs w:val="16"/>
        </w:rPr>
        <w:t>深</w:t>
      </w:r>
      <w:proofErr w:type="gramStart"/>
      <w:r w:rsidRPr="000D1D80">
        <w:rPr>
          <w:rFonts w:asciiTheme="minorEastAsia" w:hAnsiTheme="minorEastAsia" w:cs="Times New Roman"/>
          <w:sz w:val="16"/>
          <w:szCs w:val="16"/>
        </w:rPr>
        <w:t>证通金融云业务</w:t>
      </w:r>
      <w:proofErr w:type="gramEnd"/>
      <w:r w:rsidRPr="000D1D80">
        <w:rPr>
          <w:rFonts w:asciiTheme="minorEastAsia" w:hAnsiTheme="minorEastAsia" w:cs="Times New Roman"/>
          <w:sz w:val="16"/>
          <w:szCs w:val="16"/>
        </w:rPr>
        <w:t>运营支撑系统（域名 account.fincloud.com.cn,以下简称“网站”）的所有者及经营者，完全按照其发布的服务条款和操作规则提供基于互联网以及移动互联网的相关服务（以下简称"网站服务"），网站服务的具体内容由深</w:t>
      </w:r>
      <w:proofErr w:type="gramStart"/>
      <w:r w:rsidRPr="000D1D80">
        <w:rPr>
          <w:rFonts w:asciiTheme="minorEastAsia" w:hAnsiTheme="minorEastAsia" w:cs="Times New Roman"/>
          <w:sz w:val="16"/>
          <w:szCs w:val="16"/>
        </w:rPr>
        <w:t>证通根据</w:t>
      </w:r>
      <w:proofErr w:type="gramEnd"/>
      <w:r w:rsidRPr="000D1D80">
        <w:rPr>
          <w:rFonts w:asciiTheme="minorEastAsia" w:hAnsiTheme="minorEastAsia" w:cs="Times New Roman"/>
          <w:sz w:val="16"/>
          <w:szCs w:val="16"/>
        </w:rPr>
        <w:t>实际情况提供，包括但不限于用户业务申请与下线、用户资费查询、业务数据上传与下载、用户信息维护等。</w:t>
      </w:r>
    </w:p>
    <w:p w14:paraId="6AFB7B01"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1.2  用户一旦注册成功成为用户，将得到一个密码和</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，用户需要对自己在</w:t>
      </w:r>
      <w:proofErr w:type="gramStart"/>
      <w:r w:rsidRPr="000D1D80">
        <w:rPr>
          <w:rFonts w:asciiTheme="minorEastAsia" w:hAnsiTheme="minorEastAsia" w:cs="Times New Roman"/>
          <w:sz w:val="16"/>
          <w:szCs w:val="16"/>
        </w:rPr>
        <w:t>帐户</w:t>
      </w:r>
      <w:proofErr w:type="gramEnd"/>
      <w:r w:rsidRPr="000D1D80">
        <w:rPr>
          <w:rFonts w:asciiTheme="minorEastAsia" w:hAnsiTheme="minorEastAsia" w:cs="Times New Roman"/>
          <w:sz w:val="16"/>
          <w:szCs w:val="16"/>
        </w:rPr>
        <w:t>中的所有活动和事件以及客户资料的</w:t>
      </w:r>
      <w:proofErr w:type="gramStart"/>
      <w:r w:rsidRPr="000D1D80">
        <w:rPr>
          <w:rFonts w:asciiTheme="minorEastAsia" w:hAnsiTheme="minorEastAsia" w:cs="Times New Roman"/>
          <w:sz w:val="16"/>
          <w:szCs w:val="16"/>
        </w:rPr>
        <w:t>及时维护</w:t>
      </w:r>
      <w:proofErr w:type="gramEnd"/>
      <w:r w:rsidRPr="000D1D80">
        <w:rPr>
          <w:rFonts w:asciiTheme="minorEastAsia" w:hAnsiTheme="minorEastAsia" w:cs="Times New Roman"/>
          <w:sz w:val="16"/>
          <w:szCs w:val="16"/>
        </w:rPr>
        <w:t>负有全部责任。如果由于用户的</w:t>
      </w:r>
      <w:r w:rsidRPr="000D1D80">
        <w:rPr>
          <w:rFonts w:asciiTheme="minorEastAsia" w:hAnsiTheme="minorEastAsia" w:cs="Times New Roman" w:hint="eastAsia"/>
          <w:sz w:val="16"/>
          <w:szCs w:val="16"/>
        </w:rPr>
        <w:t>故意或</w:t>
      </w:r>
      <w:r w:rsidRPr="000D1D80">
        <w:rPr>
          <w:rFonts w:asciiTheme="minorEastAsia" w:hAnsiTheme="minorEastAsia" w:cs="Times New Roman"/>
          <w:sz w:val="16"/>
          <w:szCs w:val="16"/>
        </w:rPr>
        <w:t>过失导致用户的</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和密码脱离控制，由此导致的用户自身、</w:t>
      </w:r>
      <w:r w:rsidRPr="000D1D80">
        <w:rPr>
          <w:rFonts w:asciiTheme="minorEastAsia" w:hAnsiTheme="minorEastAsia" w:cs="Times New Roman" w:hint="eastAsia"/>
          <w:sz w:val="16"/>
          <w:szCs w:val="16"/>
        </w:rPr>
        <w:t>深证通、</w:t>
      </w:r>
      <w:r w:rsidRPr="000D1D80">
        <w:rPr>
          <w:rFonts w:asciiTheme="minorEastAsia" w:hAnsiTheme="minorEastAsia" w:cs="Times New Roman"/>
          <w:sz w:val="16"/>
          <w:szCs w:val="16"/>
        </w:rPr>
        <w:t>或对任何第三方的损害，用户将承担全部责任。</w:t>
      </w:r>
    </w:p>
    <w:p w14:paraId="4CAAD2DE"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1.3  以用户的账号在网站中发起的任何业务申请，将视为用户与深</w:t>
      </w:r>
      <w:proofErr w:type="gramStart"/>
      <w:r w:rsidRPr="000D1D80">
        <w:rPr>
          <w:rFonts w:asciiTheme="minorEastAsia" w:hAnsiTheme="minorEastAsia" w:cs="Times New Roman"/>
          <w:sz w:val="16"/>
          <w:szCs w:val="16"/>
        </w:rPr>
        <w:t>证通正式</w:t>
      </w:r>
      <w:proofErr w:type="gramEnd"/>
      <w:r w:rsidRPr="000D1D80">
        <w:rPr>
          <w:rFonts w:asciiTheme="minorEastAsia" w:hAnsiTheme="minorEastAsia" w:cs="Times New Roman"/>
          <w:sz w:val="16"/>
          <w:szCs w:val="16"/>
        </w:rPr>
        <w:t>的正式合约，具有与书面申请同等的法律效力。</w:t>
      </w:r>
    </w:p>
    <w:p w14:paraId="50687214"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 用户使用规则</w:t>
      </w:r>
    </w:p>
    <w:p w14:paraId="51ED448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2.1  用户在申请使用深</w:t>
      </w:r>
      <w:proofErr w:type="gramStart"/>
      <w:r w:rsidRPr="000D1D80">
        <w:rPr>
          <w:rFonts w:asciiTheme="minorEastAsia" w:hAnsiTheme="minorEastAsia" w:cs="Times New Roman"/>
          <w:sz w:val="16"/>
          <w:szCs w:val="16"/>
        </w:rPr>
        <w:t>证通金融云业务</w:t>
      </w:r>
      <w:proofErr w:type="gramEnd"/>
      <w:r w:rsidRPr="000D1D80">
        <w:rPr>
          <w:rFonts w:asciiTheme="minorEastAsia" w:hAnsiTheme="minorEastAsia" w:cs="Times New Roman"/>
          <w:sz w:val="16"/>
          <w:szCs w:val="16"/>
        </w:rPr>
        <w:t>运营支撑系统服务时，必须向深</w:t>
      </w:r>
      <w:proofErr w:type="gramStart"/>
      <w:r w:rsidRPr="000D1D80">
        <w:rPr>
          <w:rFonts w:asciiTheme="minorEastAsia" w:hAnsiTheme="minorEastAsia" w:cs="Times New Roman"/>
          <w:sz w:val="16"/>
          <w:szCs w:val="16"/>
        </w:rPr>
        <w:t>证通提供</w:t>
      </w:r>
      <w:proofErr w:type="gramEnd"/>
      <w:r w:rsidRPr="000D1D80">
        <w:rPr>
          <w:rFonts w:asciiTheme="minorEastAsia" w:hAnsiTheme="minorEastAsia" w:cs="Times New Roman"/>
          <w:sz w:val="16"/>
          <w:szCs w:val="16"/>
        </w:rPr>
        <w:t>真实、</w:t>
      </w:r>
      <w:r w:rsidRPr="000D1D80">
        <w:rPr>
          <w:rFonts w:asciiTheme="minorEastAsia" w:hAnsiTheme="minorEastAsia" w:cs="Times New Roman" w:hint="eastAsia"/>
          <w:sz w:val="16"/>
          <w:szCs w:val="16"/>
        </w:rPr>
        <w:t>有效、</w:t>
      </w:r>
      <w:r w:rsidRPr="000D1D80">
        <w:rPr>
          <w:rFonts w:asciiTheme="minorEastAsia" w:hAnsiTheme="minorEastAsia" w:cs="Times New Roman"/>
          <w:sz w:val="16"/>
          <w:szCs w:val="16"/>
        </w:rPr>
        <w:t>完整的客户资料，包括</w:t>
      </w:r>
      <w:r w:rsidRPr="000D1D80">
        <w:rPr>
          <w:rFonts w:asciiTheme="minorEastAsia" w:hAnsiTheme="minorEastAsia" w:cs="Times New Roman" w:hint="eastAsia"/>
          <w:sz w:val="16"/>
          <w:szCs w:val="16"/>
        </w:rPr>
        <w:t>但不限于</w:t>
      </w:r>
      <w:r w:rsidRPr="000D1D80">
        <w:rPr>
          <w:rFonts w:asciiTheme="minorEastAsia" w:hAnsiTheme="minorEastAsia" w:cs="Times New Roman"/>
          <w:sz w:val="16"/>
          <w:szCs w:val="16"/>
        </w:rPr>
        <w:t>公司证明材料、业务办理授权证明、业务相关联系人</w:t>
      </w:r>
      <w:r w:rsidRPr="000D1D80">
        <w:rPr>
          <w:rFonts w:asciiTheme="minorEastAsia" w:hAnsiTheme="minorEastAsia" w:cs="Times New Roman" w:hint="eastAsia"/>
          <w:sz w:val="16"/>
          <w:szCs w:val="16"/>
        </w:rPr>
        <w:t>等</w:t>
      </w:r>
      <w:r w:rsidRPr="000D1D80">
        <w:rPr>
          <w:rFonts w:asciiTheme="minorEastAsia" w:hAnsiTheme="minorEastAsia" w:cs="Times New Roman"/>
          <w:sz w:val="16"/>
          <w:szCs w:val="16"/>
        </w:rPr>
        <w:t>资料，业务相关联系人以及公司企业资料有任何变动，用户必须及时更新。因用户提供</w:t>
      </w:r>
      <w:r w:rsidRPr="000D1D80">
        <w:rPr>
          <w:rFonts w:asciiTheme="minorEastAsia" w:hAnsiTheme="minorEastAsia" w:cs="Times New Roman" w:hint="eastAsia"/>
          <w:sz w:val="16"/>
          <w:szCs w:val="16"/>
        </w:rPr>
        <w:t>任</w:t>
      </w:r>
      <w:proofErr w:type="gramStart"/>
      <w:r w:rsidRPr="000D1D80">
        <w:rPr>
          <w:rFonts w:asciiTheme="minorEastAsia" w:hAnsiTheme="minorEastAsia" w:cs="Times New Roman" w:hint="eastAsia"/>
          <w:sz w:val="16"/>
          <w:szCs w:val="16"/>
        </w:rPr>
        <w:t>一</w:t>
      </w:r>
      <w:proofErr w:type="gramEnd"/>
      <w:r w:rsidRPr="000D1D80">
        <w:rPr>
          <w:rFonts w:asciiTheme="minorEastAsia" w:hAnsiTheme="minorEastAsia" w:cs="Times New Roman"/>
          <w:sz w:val="16"/>
          <w:szCs w:val="16"/>
        </w:rPr>
        <w:t>资料不准确、不真实</w:t>
      </w:r>
      <w:r w:rsidRPr="000D1D80">
        <w:rPr>
          <w:rFonts w:asciiTheme="minorEastAsia" w:hAnsiTheme="minorEastAsia" w:cs="Times New Roman" w:hint="eastAsia"/>
          <w:sz w:val="16"/>
          <w:szCs w:val="16"/>
        </w:rPr>
        <w:t>或失效</w:t>
      </w:r>
      <w:r w:rsidRPr="000D1D80">
        <w:rPr>
          <w:rFonts w:asciiTheme="minorEastAsia" w:hAnsiTheme="minorEastAsia" w:cs="Times New Roman"/>
          <w:sz w:val="16"/>
          <w:szCs w:val="16"/>
        </w:rPr>
        <w:t>而引发的一切后果由用户承担。</w:t>
      </w:r>
    </w:p>
    <w:p w14:paraId="166AD20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2.2  用户不得将其</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、密码转让、出借或以任何脱离用户控制的形式交由他人使用。如用户发现其</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遭他人非法使用，应立即</w:t>
      </w:r>
      <w:proofErr w:type="gramStart"/>
      <w:r w:rsidRPr="000D1D80">
        <w:rPr>
          <w:rFonts w:asciiTheme="minorEastAsia" w:hAnsiTheme="minorEastAsia" w:cs="Times New Roman"/>
          <w:sz w:val="16"/>
          <w:szCs w:val="16"/>
        </w:rPr>
        <w:t>通知深</w:t>
      </w:r>
      <w:proofErr w:type="gramEnd"/>
      <w:r w:rsidRPr="000D1D80">
        <w:rPr>
          <w:rFonts w:asciiTheme="minorEastAsia" w:hAnsiTheme="minorEastAsia" w:cs="Times New Roman"/>
          <w:sz w:val="16"/>
          <w:szCs w:val="16"/>
        </w:rPr>
        <w:t>证通。因黑客行为</w:t>
      </w:r>
      <w:r w:rsidRPr="000D1D80">
        <w:rPr>
          <w:rFonts w:asciiTheme="minorEastAsia" w:hAnsiTheme="minorEastAsia" w:cs="Times New Roman" w:hint="eastAsia"/>
          <w:sz w:val="16"/>
          <w:szCs w:val="16"/>
        </w:rPr>
        <w:t>等不可抗力原因</w:t>
      </w:r>
      <w:r w:rsidRPr="000D1D80">
        <w:rPr>
          <w:rFonts w:asciiTheme="minorEastAsia" w:hAnsiTheme="minorEastAsia" w:cs="Times New Roman"/>
          <w:sz w:val="16"/>
          <w:szCs w:val="16"/>
        </w:rPr>
        <w:t>或</w:t>
      </w:r>
      <w:r w:rsidRPr="000D1D80">
        <w:rPr>
          <w:rFonts w:asciiTheme="minorEastAsia" w:hAnsiTheme="minorEastAsia" w:cs="Times New Roman" w:hint="eastAsia"/>
          <w:sz w:val="16"/>
          <w:szCs w:val="16"/>
        </w:rPr>
        <w:t>因</w:t>
      </w:r>
      <w:r w:rsidRPr="000D1D80">
        <w:rPr>
          <w:rFonts w:asciiTheme="minorEastAsia" w:hAnsiTheme="minorEastAsia" w:cs="Times New Roman"/>
          <w:sz w:val="16"/>
          <w:szCs w:val="16"/>
        </w:rPr>
        <w:t>用户</w:t>
      </w:r>
      <w:r w:rsidRPr="000D1D80">
        <w:rPr>
          <w:rFonts w:asciiTheme="minorEastAsia" w:hAnsiTheme="minorEastAsia" w:cs="Times New Roman" w:hint="eastAsia"/>
          <w:sz w:val="16"/>
          <w:szCs w:val="16"/>
        </w:rPr>
        <w:t>原因</w:t>
      </w:r>
      <w:r w:rsidRPr="000D1D80">
        <w:rPr>
          <w:rFonts w:asciiTheme="minorEastAsia" w:hAnsiTheme="minorEastAsia" w:cs="Times New Roman"/>
          <w:sz w:val="16"/>
          <w:szCs w:val="16"/>
        </w:rPr>
        <w:t>导致</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、密码遭他人非法使用，</w:t>
      </w:r>
      <w:proofErr w:type="gramStart"/>
      <w:r w:rsidRPr="000D1D80">
        <w:rPr>
          <w:rFonts w:asciiTheme="minorEastAsia" w:hAnsiTheme="minorEastAsia" w:cs="Times New Roman"/>
          <w:sz w:val="16"/>
          <w:szCs w:val="16"/>
        </w:rPr>
        <w:t>深证通不</w:t>
      </w:r>
      <w:proofErr w:type="gramEnd"/>
      <w:r w:rsidRPr="000D1D80">
        <w:rPr>
          <w:rFonts w:asciiTheme="minorEastAsia" w:hAnsiTheme="minorEastAsia" w:cs="Times New Roman"/>
          <w:sz w:val="16"/>
          <w:szCs w:val="16"/>
        </w:rPr>
        <w:t>承担任何责任。</w:t>
      </w:r>
    </w:p>
    <w:p w14:paraId="1B080800"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2.3  用户应当为自身注册</w:t>
      </w:r>
      <w:proofErr w:type="gramStart"/>
      <w:r w:rsidRPr="000D1D80">
        <w:rPr>
          <w:rFonts w:asciiTheme="minorEastAsia" w:hAnsiTheme="minorEastAsia" w:cs="Times New Roman"/>
          <w:sz w:val="16"/>
          <w:szCs w:val="16"/>
        </w:rPr>
        <w:t>帐户</w:t>
      </w:r>
      <w:proofErr w:type="gramEnd"/>
      <w:r w:rsidRPr="000D1D80">
        <w:rPr>
          <w:rFonts w:asciiTheme="minorEastAsia" w:hAnsiTheme="minorEastAsia" w:cs="Times New Roman"/>
          <w:sz w:val="16"/>
          <w:szCs w:val="16"/>
        </w:rPr>
        <w:t>下的一切行为负责，因用户行为而导致的用户自身或其他任何第三方的损失或损害，</w:t>
      </w:r>
      <w:proofErr w:type="gramStart"/>
      <w:r w:rsidRPr="000D1D80">
        <w:rPr>
          <w:rFonts w:asciiTheme="minorEastAsia" w:hAnsiTheme="minorEastAsia" w:cs="Times New Roman"/>
          <w:sz w:val="16"/>
          <w:szCs w:val="16"/>
        </w:rPr>
        <w:t>深证通不</w:t>
      </w:r>
      <w:proofErr w:type="gramEnd"/>
      <w:r w:rsidRPr="000D1D80">
        <w:rPr>
          <w:rFonts w:asciiTheme="minorEastAsia" w:hAnsiTheme="minorEastAsia" w:cs="Times New Roman"/>
          <w:sz w:val="16"/>
          <w:szCs w:val="16"/>
        </w:rPr>
        <w:t>承担</w:t>
      </w:r>
      <w:r w:rsidRPr="000D1D80">
        <w:rPr>
          <w:rFonts w:asciiTheme="minorEastAsia" w:hAnsiTheme="minorEastAsia" w:cs="Times New Roman" w:hint="eastAsia"/>
          <w:sz w:val="16"/>
          <w:szCs w:val="16"/>
        </w:rPr>
        <w:t>任何</w:t>
      </w:r>
      <w:r w:rsidRPr="000D1D80">
        <w:rPr>
          <w:rFonts w:asciiTheme="minorEastAsia" w:hAnsiTheme="minorEastAsia" w:cs="Times New Roman"/>
          <w:sz w:val="16"/>
          <w:szCs w:val="16"/>
        </w:rPr>
        <w:t>责任。</w:t>
      </w:r>
    </w:p>
    <w:p w14:paraId="1E2796FC"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  用户在使用本网站服务过程中，必须遵循以下原则：</w:t>
      </w:r>
    </w:p>
    <w:p w14:paraId="6FD7F0C0"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2.4.1  遵守中国有关的法律和法规；</w:t>
      </w:r>
    </w:p>
    <w:p w14:paraId="4A3BE039"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2.4.2  遵守所有与平台有关的协议、规定和程序；</w:t>
      </w:r>
    </w:p>
    <w:p w14:paraId="7615C8E4"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2.4.3  不得为任何非法目的而使用本网站；</w:t>
      </w:r>
    </w:p>
    <w:p w14:paraId="3CC8B908"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2.4.4  不得利用网站进行任何可能对互联网或移动</w:t>
      </w:r>
      <w:proofErr w:type="gramStart"/>
      <w:r w:rsidRPr="000D1D80">
        <w:rPr>
          <w:rFonts w:asciiTheme="minorEastAsia" w:hAnsiTheme="minorEastAsia" w:cs="Times New Roman"/>
          <w:sz w:val="16"/>
          <w:szCs w:val="16"/>
        </w:rPr>
        <w:t>网正常</w:t>
      </w:r>
      <w:proofErr w:type="gramEnd"/>
      <w:r w:rsidRPr="000D1D80">
        <w:rPr>
          <w:rFonts w:asciiTheme="minorEastAsia" w:hAnsiTheme="minorEastAsia" w:cs="Times New Roman"/>
          <w:sz w:val="16"/>
          <w:szCs w:val="16"/>
        </w:rPr>
        <w:t>运转造成不利影响的行为；</w:t>
      </w:r>
    </w:p>
    <w:p w14:paraId="7B6F3873"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lastRenderedPageBreak/>
        <w:t xml:space="preserve">2.4.5  </w:t>
      </w:r>
      <w:proofErr w:type="gramStart"/>
      <w:r w:rsidRPr="000D1D80">
        <w:rPr>
          <w:rFonts w:asciiTheme="minorEastAsia" w:hAnsiTheme="minorEastAsia" w:cs="Times New Roman"/>
          <w:sz w:val="16"/>
          <w:szCs w:val="16"/>
        </w:rPr>
        <w:t>不</w:t>
      </w:r>
      <w:proofErr w:type="gramEnd"/>
      <w:r w:rsidRPr="000D1D80">
        <w:rPr>
          <w:rFonts w:asciiTheme="minorEastAsia" w:hAnsiTheme="minorEastAsia" w:cs="Times New Roman"/>
          <w:sz w:val="16"/>
          <w:szCs w:val="16"/>
        </w:rPr>
        <w:t>得利网站上传、展示或传播任何虚假的或者非法的信息资料；</w:t>
      </w:r>
    </w:p>
    <w:p w14:paraId="74D59E18"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2.4.6  不得</w:t>
      </w:r>
      <w:proofErr w:type="gramStart"/>
      <w:r w:rsidRPr="000D1D80">
        <w:rPr>
          <w:rFonts w:asciiTheme="minorEastAsia" w:hAnsiTheme="minorEastAsia" w:cs="Times New Roman"/>
          <w:sz w:val="16"/>
          <w:szCs w:val="16"/>
        </w:rPr>
        <w:t>侵犯深证通</w:t>
      </w:r>
      <w:proofErr w:type="gramEnd"/>
      <w:r w:rsidRPr="000D1D80">
        <w:rPr>
          <w:rFonts w:asciiTheme="minorEastAsia" w:hAnsiTheme="minorEastAsia" w:cs="Times New Roman"/>
          <w:sz w:val="16"/>
          <w:szCs w:val="16"/>
        </w:rPr>
        <w:t>和其他任何第三方的专利权、著作权、商标权、名誉权或其他任何合法权益；</w:t>
      </w:r>
    </w:p>
    <w:p w14:paraId="421EE48C"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2.4.7  不得利用网站进行任何不利于</w:t>
      </w:r>
      <w:proofErr w:type="gramStart"/>
      <w:r w:rsidRPr="000D1D80">
        <w:rPr>
          <w:rFonts w:asciiTheme="minorEastAsia" w:hAnsiTheme="minorEastAsia" w:cs="Times New Roman"/>
          <w:sz w:val="16"/>
          <w:szCs w:val="16"/>
        </w:rPr>
        <w:t>深证通的</w:t>
      </w:r>
      <w:proofErr w:type="gramEnd"/>
      <w:r w:rsidRPr="000D1D80">
        <w:rPr>
          <w:rFonts w:asciiTheme="minorEastAsia" w:hAnsiTheme="minorEastAsia" w:cs="Times New Roman"/>
          <w:sz w:val="16"/>
          <w:szCs w:val="16"/>
        </w:rPr>
        <w:t>行为；</w:t>
      </w:r>
    </w:p>
    <w:p w14:paraId="3632A301"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2.4.8  如发现任何非法使用用户</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或</w:t>
      </w:r>
      <w:proofErr w:type="gramStart"/>
      <w:r w:rsidRPr="000D1D80">
        <w:rPr>
          <w:rFonts w:asciiTheme="minorEastAsia" w:hAnsiTheme="minorEastAsia" w:cs="Times New Roman"/>
          <w:sz w:val="16"/>
          <w:szCs w:val="16"/>
        </w:rPr>
        <w:t>帐号</w:t>
      </w:r>
      <w:proofErr w:type="gramEnd"/>
      <w:r w:rsidRPr="000D1D80">
        <w:rPr>
          <w:rFonts w:asciiTheme="minorEastAsia" w:hAnsiTheme="minorEastAsia" w:cs="Times New Roman"/>
          <w:sz w:val="16"/>
          <w:szCs w:val="16"/>
        </w:rPr>
        <w:t>出现安全漏洞的情况，应立即</w:t>
      </w:r>
      <w:proofErr w:type="gramStart"/>
      <w:r w:rsidRPr="000D1D80">
        <w:rPr>
          <w:rFonts w:asciiTheme="minorEastAsia" w:hAnsiTheme="minorEastAsia" w:cs="Times New Roman"/>
          <w:sz w:val="16"/>
          <w:szCs w:val="16"/>
        </w:rPr>
        <w:t>通告深</w:t>
      </w:r>
      <w:proofErr w:type="gramEnd"/>
      <w:r w:rsidRPr="000D1D80">
        <w:rPr>
          <w:rFonts w:asciiTheme="minorEastAsia" w:hAnsiTheme="minorEastAsia" w:cs="Times New Roman"/>
          <w:sz w:val="16"/>
          <w:szCs w:val="16"/>
        </w:rPr>
        <w:t>证通。</w:t>
      </w:r>
    </w:p>
    <w:p w14:paraId="4FA4368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2.5  如用户在使用网站时违反任何上述规定，</w:t>
      </w:r>
      <w:proofErr w:type="gramStart"/>
      <w:r w:rsidRPr="000D1D80">
        <w:rPr>
          <w:rFonts w:asciiTheme="minorEastAsia" w:hAnsiTheme="minorEastAsia" w:cs="Times New Roman"/>
          <w:sz w:val="16"/>
          <w:szCs w:val="16"/>
        </w:rPr>
        <w:t>深证通或</w:t>
      </w:r>
      <w:proofErr w:type="gramEnd"/>
      <w:r w:rsidRPr="000D1D80">
        <w:rPr>
          <w:rFonts w:asciiTheme="minorEastAsia" w:hAnsiTheme="minorEastAsia" w:cs="Times New Roman"/>
          <w:sz w:val="16"/>
          <w:szCs w:val="16"/>
        </w:rPr>
        <w:t>其授权人有权要求用户改正或直接采取一切必要的措施（包括但不限于更改或删除用户内容、暂停或终止用户使用网络服务的权利）以减轻用户不当行为造成的影响。</w:t>
      </w:r>
    </w:p>
    <w:p w14:paraId="69CCB8B9"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 服务变更、中断或终止</w:t>
      </w:r>
    </w:p>
    <w:p w14:paraId="6DD78FAF"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3.1  鉴于网站的特殊性，用户同意深证通在提前通过网站通知公告后，有权根据业务发展情况随时变更、中断或终止部分或全部的网站服务</w:t>
      </w:r>
      <w:r w:rsidRPr="000D1D80">
        <w:rPr>
          <w:rFonts w:asciiTheme="minorEastAsia" w:hAnsiTheme="minorEastAsia" w:cs="Times New Roman" w:hint="eastAsia"/>
          <w:sz w:val="16"/>
          <w:szCs w:val="16"/>
        </w:rPr>
        <w:t>。</w:t>
      </w:r>
    </w:p>
    <w:p w14:paraId="01B01DCC"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3.2  网站采用纸质申请表格传真方式作为业务受理备份应急手段。</w:t>
      </w:r>
    </w:p>
    <w:p w14:paraId="5C73B9E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 xml:space="preserve">3.3  </w:t>
      </w:r>
      <w:proofErr w:type="gramStart"/>
      <w:r w:rsidRPr="000D1D80">
        <w:rPr>
          <w:rFonts w:asciiTheme="minorEastAsia" w:hAnsiTheme="minorEastAsia" w:cs="Times New Roman"/>
          <w:sz w:val="16"/>
          <w:szCs w:val="16"/>
        </w:rPr>
        <w:t>深证通需要</w:t>
      </w:r>
      <w:proofErr w:type="gramEnd"/>
      <w:r w:rsidRPr="000D1D80">
        <w:rPr>
          <w:rFonts w:asciiTheme="minorEastAsia" w:hAnsiTheme="minorEastAsia" w:cs="Times New Roman"/>
          <w:sz w:val="16"/>
          <w:szCs w:val="16"/>
        </w:rPr>
        <w:t>定期或不定期地对提供网站或相关的设备进行检修或者维护，如因此类情况而造成平台在合理时间内的中断，</w:t>
      </w:r>
      <w:proofErr w:type="gramStart"/>
      <w:r w:rsidRPr="000D1D80">
        <w:rPr>
          <w:rFonts w:asciiTheme="minorEastAsia" w:hAnsiTheme="minorEastAsia" w:cs="Times New Roman"/>
          <w:sz w:val="16"/>
          <w:szCs w:val="16"/>
        </w:rPr>
        <w:t>深证通无需</w:t>
      </w:r>
      <w:proofErr w:type="gramEnd"/>
      <w:r w:rsidRPr="000D1D80">
        <w:rPr>
          <w:rFonts w:asciiTheme="minorEastAsia" w:hAnsiTheme="minorEastAsia" w:cs="Times New Roman"/>
          <w:sz w:val="16"/>
          <w:szCs w:val="16"/>
        </w:rPr>
        <w:t>为此承担任何责任，但</w:t>
      </w:r>
      <w:proofErr w:type="gramStart"/>
      <w:r w:rsidRPr="000D1D80">
        <w:rPr>
          <w:rFonts w:asciiTheme="minorEastAsia" w:hAnsiTheme="minorEastAsia" w:cs="Times New Roman"/>
          <w:sz w:val="16"/>
          <w:szCs w:val="16"/>
        </w:rPr>
        <w:t>深证通应</w:t>
      </w:r>
      <w:proofErr w:type="gramEnd"/>
      <w:r w:rsidRPr="000D1D80">
        <w:rPr>
          <w:rFonts w:asciiTheme="minorEastAsia" w:hAnsiTheme="minorEastAsia" w:cs="Times New Roman"/>
          <w:sz w:val="16"/>
          <w:szCs w:val="16"/>
        </w:rPr>
        <w:t>尽可能事先进行通告。</w:t>
      </w:r>
    </w:p>
    <w:p w14:paraId="5EAFC5DC"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3.4  如发生下列任何一种情形，深证通有权随时中断或终止向用户提供本《协议》项下的服务（包括收费服务）而无需对用户或任何第三方承担任何责任：</w:t>
      </w:r>
    </w:p>
    <w:p w14:paraId="18466BD4"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3.4.1  用户提供的个人资料不真实；</w:t>
      </w:r>
    </w:p>
    <w:p w14:paraId="60A374DD"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3.4.2  用户违反本《协议》中规定的使用规则。</w:t>
      </w:r>
    </w:p>
    <w:p w14:paraId="79C71BBF"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4. 知识产权</w:t>
      </w:r>
    </w:p>
    <w:p w14:paraId="668069F1"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 xml:space="preserve">4.1  </w:t>
      </w:r>
      <w:r w:rsidRPr="000D1D80">
        <w:rPr>
          <w:rFonts w:asciiTheme="minorEastAsia" w:hAnsiTheme="minorEastAsia" w:cs="Times New Roman" w:hint="eastAsia"/>
          <w:sz w:val="16"/>
          <w:szCs w:val="16"/>
        </w:rPr>
        <w:t>深圳证券通信有限公司提供的平台中包含的任何文本、图片、图形、音频和/或视频资料的知识产权归深圳证券通信有限公司所有，包括但不限于著作权、专利权、商标权、技术秘密等，除非得到相关法律的许可或</w:t>
      </w:r>
      <w:proofErr w:type="gramStart"/>
      <w:r w:rsidRPr="000D1D80">
        <w:rPr>
          <w:rFonts w:asciiTheme="minorEastAsia" w:hAnsiTheme="minorEastAsia" w:cs="Times New Roman" w:hint="eastAsia"/>
          <w:sz w:val="16"/>
          <w:szCs w:val="16"/>
        </w:rPr>
        <w:t>深证通的</w:t>
      </w:r>
      <w:proofErr w:type="gramEnd"/>
      <w:r w:rsidRPr="000D1D80">
        <w:rPr>
          <w:rFonts w:asciiTheme="minorEastAsia" w:hAnsiTheme="minorEastAsia" w:cs="Times New Roman" w:hint="eastAsia"/>
          <w:sz w:val="16"/>
          <w:szCs w:val="16"/>
        </w:rPr>
        <w:t>事先书面同意，用户不得实施任何</w:t>
      </w:r>
      <w:proofErr w:type="gramStart"/>
      <w:r w:rsidRPr="000D1D80">
        <w:rPr>
          <w:rFonts w:asciiTheme="minorEastAsia" w:hAnsiTheme="minorEastAsia" w:cs="Times New Roman" w:hint="eastAsia"/>
          <w:sz w:val="16"/>
          <w:szCs w:val="16"/>
        </w:rPr>
        <w:t>侵犯深证通</w:t>
      </w:r>
      <w:proofErr w:type="gramEnd"/>
      <w:r w:rsidRPr="000D1D80">
        <w:rPr>
          <w:rFonts w:asciiTheme="minorEastAsia" w:hAnsiTheme="minorEastAsia" w:cs="Times New Roman" w:hint="eastAsia"/>
          <w:sz w:val="16"/>
          <w:szCs w:val="16"/>
        </w:rPr>
        <w:t>知识产权的行为，包括但不限于传播、复制上述产品，对上述产品进行修改、改编、翻译、派生、汇编、反向设计、反向编译，删除、混淆或更改上述产品的版权声明、商标、附加或包含在产品中的其他权利声明等。</w:t>
      </w:r>
    </w:p>
    <w:p w14:paraId="676D309E"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4.2</w:t>
      </w:r>
      <w:r w:rsidRPr="000D1D80">
        <w:rPr>
          <w:rFonts w:asciiTheme="minorEastAsia" w:hAnsiTheme="minorEastAsia" w:cs="Times New Roman" w:hint="eastAsia"/>
          <w:sz w:val="16"/>
          <w:szCs w:val="16"/>
        </w:rPr>
        <w:t>客户使用本网站服务不构成</w:t>
      </w:r>
      <w:proofErr w:type="gramStart"/>
      <w:r w:rsidRPr="000D1D80">
        <w:rPr>
          <w:rFonts w:asciiTheme="minorEastAsia" w:hAnsiTheme="minorEastAsia" w:cs="Times New Roman" w:hint="eastAsia"/>
          <w:sz w:val="16"/>
          <w:szCs w:val="16"/>
        </w:rPr>
        <w:t>深证通对</w:t>
      </w:r>
      <w:proofErr w:type="gramEnd"/>
      <w:r w:rsidRPr="000D1D80">
        <w:rPr>
          <w:rFonts w:asciiTheme="minorEastAsia" w:hAnsiTheme="minorEastAsia" w:cs="Times New Roman" w:hint="eastAsia"/>
          <w:sz w:val="16"/>
          <w:szCs w:val="16"/>
        </w:rPr>
        <w:t>用户的任何有关知识产权的授权，未经深证通事先书面同意，用户不得以任何方式使用</w:t>
      </w:r>
      <w:proofErr w:type="gramStart"/>
      <w:r w:rsidRPr="000D1D80">
        <w:rPr>
          <w:rFonts w:asciiTheme="minorEastAsia" w:hAnsiTheme="minorEastAsia" w:cs="Times New Roman" w:hint="eastAsia"/>
          <w:sz w:val="16"/>
          <w:szCs w:val="16"/>
        </w:rPr>
        <w:t>深证通的</w:t>
      </w:r>
      <w:proofErr w:type="gramEnd"/>
      <w:r w:rsidRPr="000D1D80">
        <w:rPr>
          <w:rFonts w:asciiTheme="minorEastAsia" w:hAnsiTheme="minorEastAsia" w:cs="Times New Roman" w:hint="eastAsia"/>
          <w:sz w:val="16"/>
          <w:szCs w:val="16"/>
        </w:rPr>
        <w:t>商标、标识等信息，不得为任何营利性或非营利性的目的转让或许可第三方实施、利用、转让上述由</w:t>
      </w:r>
      <w:proofErr w:type="gramStart"/>
      <w:r w:rsidRPr="000D1D80">
        <w:rPr>
          <w:rFonts w:asciiTheme="minorEastAsia" w:hAnsiTheme="minorEastAsia" w:cs="Times New Roman" w:hint="eastAsia"/>
          <w:sz w:val="16"/>
          <w:szCs w:val="16"/>
        </w:rPr>
        <w:t>深证通享有</w:t>
      </w:r>
      <w:proofErr w:type="gramEnd"/>
      <w:r w:rsidRPr="000D1D80">
        <w:rPr>
          <w:rFonts w:asciiTheme="minorEastAsia" w:hAnsiTheme="minorEastAsia" w:cs="Times New Roman" w:hint="eastAsia"/>
          <w:sz w:val="16"/>
          <w:szCs w:val="16"/>
        </w:rPr>
        <w:t>的知识产权，在任何情况下不得从事任何可能</w:t>
      </w:r>
      <w:proofErr w:type="gramStart"/>
      <w:r w:rsidRPr="000D1D80">
        <w:rPr>
          <w:rFonts w:asciiTheme="minorEastAsia" w:hAnsiTheme="minorEastAsia" w:cs="Times New Roman" w:hint="eastAsia"/>
          <w:sz w:val="16"/>
          <w:szCs w:val="16"/>
        </w:rPr>
        <w:t>损害深证通利益</w:t>
      </w:r>
      <w:proofErr w:type="gramEnd"/>
      <w:r w:rsidRPr="000D1D80">
        <w:rPr>
          <w:rFonts w:asciiTheme="minorEastAsia" w:hAnsiTheme="minorEastAsia" w:cs="Times New Roman" w:hint="eastAsia"/>
          <w:sz w:val="16"/>
          <w:szCs w:val="16"/>
        </w:rPr>
        <w:t>或者名誉的行为。</w:t>
      </w:r>
    </w:p>
    <w:p w14:paraId="62EF1715"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5. 隐私保护</w:t>
      </w:r>
    </w:p>
    <w:p w14:paraId="095559DF"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5.1  隐私保护政策请见《深证通金融云业务运营支撑系统隐私政策》。</w:t>
      </w:r>
    </w:p>
    <w:p w14:paraId="2A65804D"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lastRenderedPageBreak/>
        <w:t xml:space="preserve">6. </w:t>
      </w:r>
      <w:r w:rsidRPr="000D1D80">
        <w:rPr>
          <w:rFonts w:asciiTheme="minorEastAsia" w:hAnsiTheme="minorEastAsia" w:cs="Times New Roman" w:hint="eastAsia"/>
          <w:sz w:val="16"/>
          <w:szCs w:val="16"/>
        </w:rPr>
        <w:t>用户理解并同意，深证通在提供本网站服务的过程中出现以下情形导致服务</w:t>
      </w:r>
      <w:proofErr w:type="gramStart"/>
      <w:r w:rsidRPr="000D1D80">
        <w:rPr>
          <w:rFonts w:asciiTheme="minorEastAsia" w:hAnsiTheme="minorEastAsia" w:cs="Times New Roman" w:hint="eastAsia"/>
          <w:sz w:val="16"/>
          <w:szCs w:val="16"/>
        </w:rPr>
        <w:t>不</w:t>
      </w:r>
      <w:proofErr w:type="gramEnd"/>
      <w:r w:rsidRPr="000D1D80">
        <w:rPr>
          <w:rFonts w:asciiTheme="minorEastAsia" w:hAnsiTheme="minorEastAsia" w:cs="Times New Roman" w:hint="eastAsia"/>
          <w:sz w:val="16"/>
          <w:szCs w:val="16"/>
        </w:rPr>
        <w:t>可用等情况给用户造成损失的，</w:t>
      </w:r>
      <w:proofErr w:type="gramStart"/>
      <w:r w:rsidRPr="000D1D80">
        <w:rPr>
          <w:rFonts w:asciiTheme="minorEastAsia" w:hAnsiTheme="minorEastAsia" w:cs="Times New Roman" w:hint="eastAsia"/>
          <w:sz w:val="16"/>
          <w:szCs w:val="16"/>
        </w:rPr>
        <w:t>深证通不</w:t>
      </w:r>
      <w:proofErr w:type="gramEnd"/>
      <w:r w:rsidRPr="000D1D80">
        <w:rPr>
          <w:rFonts w:asciiTheme="minorEastAsia" w:hAnsiTheme="minorEastAsia" w:cs="Times New Roman" w:hint="eastAsia"/>
          <w:sz w:val="16"/>
          <w:szCs w:val="16"/>
        </w:rPr>
        <w:t>承担任何责任：</w:t>
      </w:r>
    </w:p>
    <w:p w14:paraId="12F7DDF8"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6.1  对于因电信系统或互联网网络故障，</w:t>
      </w:r>
      <w:proofErr w:type="gramStart"/>
      <w:r w:rsidRPr="000D1D80">
        <w:rPr>
          <w:rFonts w:asciiTheme="minorEastAsia" w:hAnsiTheme="minorEastAsia" w:cs="Times New Roman"/>
          <w:sz w:val="16"/>
          <w:szCs w:val="16"/>
        </w:rPr>
        <w:t>深证通不</w:t>
      </w:r>
      <w:proofErr w:type="gramEnd"/>
      <w:r w:rsidRPr="000D1D80">
        <w:rPr>
          <w:rFonts w:asciiTheme="minorEastAsia" w:hAnsiTheme="minorEastAsia" w:cs="Times New Roman"/>
          <w:sz w:val="16"/>
          <w:szCs w:val="16"/>
        </w:rPr>
        <w:t>承担任何责任，但将尽力减少因此而给用户造成的损失和影响</w:t>
      </w:r>
      <w:r w:rsidRPr="000D1D80">
        <w:rPr>
          <w:rFonts w:asciiTheme="minorEastAsia" w:hAnsiTheme="minorEastAsia" w:cs="Times New Roman" w:hint="eastAsia"/>
          <w:sz w:val="16"/>
          <w:szCs w:val="16"/>
        </w:rPr>
        <w:t>；</w:t>
      </w:r>
    </w:p>
    <w:p w14:paraId="4A0B3E52"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6.2  网站不承诺所提供的相关服务具备100%的可用度，但将提供备份手段，维持业务运作</w:t>
      </w:r>
      <w:r w:rsidRPr="000D1D80">
        <w:rPr>
          <w:rFonts w:asciiTheme="minorEastAsia" w:hAnsiTheme="minorEastAsia" w:cs="Times New Roman" w:hint="eastAsia"/>
          <w:sz w:val="16"/>
          <w:szCs w:val="16"/>
        </w:rPr>
        <w:t>；</w:t>
      </w:r>
    </w:p>
    <w:p w14:paraId="2C62B7B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6.3</w:t>
      </w:r>
      <w:r w:rsidRPr="000D1D80">
        <w:rPr>
          <w:rFonts w:asciiTheme="minorEastAsia" w:hAnsiTheme="minorEastAsia" w:cs="Times New Roman" w:hint="eastAsia"/>
          <w:sz w:val="16"/>
          <w:szCs w:val="16"/>
        </w:rPr>
        <w:t>基础运营商原因，包括但不限于电信部门技术调整、电信/电力线路被他人破坏、电信/电力部门对电信网络/电力资源进行安装、改造、维护；</w:t>
      </w:r>
    </w:p>
    <w:p w14:paraId="622EBED8"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6.4</w:t>
      </w:r>
      <w:r w:rsidRPr="000D1D80">
        <w:rPr>
          <w:rFonts w:asciiTheme="minorEastAsia" w:hAnsiTheme="minorEastAsia" w:cs="Times New Roman" w:hint="eastAsia"/>
          <w:sz w:val="16"/>
          <w:szCs w:val="16"/>
        </w:rPr>
        <w:t>网络安全事件，包括但不限于计算机病毒、木马或其他恶意程序、互联网攻击等造成的网络安全事件；</w:t>
      </w:r>
    </w:p>
    <w:p w14:paraId="365C5CBB"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6.5</w:t>
      </w:r>
      <w:r w:rsidRPr="000D1D80">
        <w:rPr>
          <w:rFonts w:asciiTheme="minorEastAsia" w:hAnsiTheme="minorEastAsia" w:cs="Times New Roman" w:hint="eastAsia"/>
          <w:sz w:val="16"/>
          <w:szCs w:val="16"/>
        </w:rPr>
        <w:t>因意外事件、操作不当、重大技术故障、重大人为差错等原因导致的系统异常或系统故障；</w:t>
      </w:r>
    </w:p>
    <w:p w14:paraId="105E39DE"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6.6</w:t>
      </w:r>
      <w:r w:rsidRPr="000D1D80">
        <w:rPr>
          <w:rFonts w:asciiTheme="minorEastAsia" w:hAnsiTheme="minorEastAsia" w:cs="Times New Roman" w:hint="eastAsia"/>
          <w:sz w:val="16"/>
          <w:szCs w:val="16"/>
        </w:rPr>
        <w:t>用户或任何第三方原因，包括但不限于用户未建立应急响应及备份机制、未及时接入</w:t>
      </w:r>
      <w:proofErr w:type="gramStart"/>
      <w:r w:rsidRPr="000D1D80">
        <w:rPr>
          <w:rFonts w:asciiTheme="minorEastAsia" w:hAnsiTheme="minorEastAsia" w:cs="Times New Roman" w:hint="eastAsia"/>
          <w:sz w:val="16"/>
          <w:szCs w:val="16"/>
        </w:rPr>
        <w:t>系统灾备中心</w:t>
      </w:r>
      <w:proofErr w:type="gramEnd"/>
      <w:r w:rsidRPr="000D1D80">
        <w:rPr>
          <w:rFonts w:asciiTheme="minorEastAsia" w:hAnsiTheme="minorEastAsia" w:cs="Times New Roman" w:hint="eastAsia"/>
          <w:sz w:val="16"/>
          <w:szCs w:val="16"/>
        </w:rPr>
        <w:t>，或未合理启用</w:t>
      </w:r>
      <w:proofErr w:type="gramStart"/>
      <w:r w:rsidRPr="000D1D80">
        <w:rPr>
          <w:rFonts w:asciiTheme="minorEastAsia" w:hAnsiTheme="minorEastAsia" w:cs="Times New Roman" w:hint="eastAsia"/>
          <w:sz w:val="16"/>
          <w:szCs w:val="16"/>
        </w:rPr>
        <w:t>灾备措施</w:t>
      </w:r>
      <w:proofErr w:type="gramEnd"/>
      <w:r w:rsidRPr="000D1D80">
        <w:rPr>
          <w:rFonts w:asciiTheme="minorEastAsia" w:hAnsiTheme="minorEastAsia" w:cs="Times New Roman" w:hint="eastAsia"/>
          <w:sz w:val="16"/>
          <w:szCs w:val="16"/>
        </w:rPr>
        <w:t>而导致的系统异常；通过非</w:t>
      </w:r>
      <w:proofErr w:type="gramStart"/>
      <w:r w:rsidRPr="000D1D80">
        <w:rPr>
          <w:rFonts w:asciiTheme="minorEastAsia" w:hAnsiTheme="minorEastAsia" w:cs="Times New Roman" w:hint="eastAsia"/>
          <w:sz w:val="16"/>
          <w:szCs w:val="16"/>
        </w:rPr>
        <w:t>深证通授权</w:t>
      </w:r>
      <w:proofErr w:type="gramEnd"/>
      <w:r w:rsidRPr="000D1D80">
        <w:rPr>
          <w:rFonts w:asciiTheme="minorEastAsia" w:hAnsiTheme="minorEastAsia" w:cs="Times New Roman" w:hint="eastAsia"/>
          <w:sz w:val="16"/>
          <w:szCs w:val="16"/>
        </w:rPr>
        <w:t>的方式使用服务；用户或任何第三方的电脑软件、系统、硬件和通信线路出现故障；未按照深</w:t>
      </w:r>
      <w:proofErr w:type="gramStart"/>
      <w:r w:rsidRPr="000D1D80">
        <w:rPr>
          <w:rFonts w:asciiTheme="minorEastAsia" w:hAnsiTheme="minorEastAsia" w:cs="Times New Roman" w:hint="eastAsia"/>
          <w:sz w:val="16"/>
          <w:szCs w:val="16"/>
        </w:rPr>
        <w:t>证通要求</w:t>
      </w:r>
      <w:proofErr w:type="gramEnd"/>
      <w:r w:rsidRPr="000D1D80">
        <w:rPr>
          <w:rFonts w:asciiTheme="minorEastAsia" w:hAnsiTheme="minorEastAsia" w:cs="Times New Roman" w:hint="eastAsia"/>
          <w:sz w:val="16"/>
          <w:szCs w:val="16"/>
        </w:rPr>
        <w:t>及时升级软件而导致的系统异常；</w:t>
      </w:r>
    </w:p>
    <w:p w14:paraId="09DEBB84"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6.7</w:t>
      </w:r>
      <w:r w:rsidRPr="000D1D80">
        <w:rPr>
          <w:rFonts w:asciiTheme="minorEastAsia" w:hAnsiTheme="minorEastAsia" w:cs="Times New Roman" w:hint="eastAsia"/>
          <w:sz w:val="16"/>
          <w:szCs w:val="16"/>
        </w:rPr>
        <w:t>产品技术系统</w:t>
      </w:r>
      <w:proofErr w:type="gramStart"/>
      <w:r w:rsidRPr="000D1D80">
        <w:rPr>
          <w:rFonts w:asciiTheme="minorEastAsia" w:hAnsiTheme="minorEastAsia" w:cs="Times New Roman" w:hint="eastAsia"/>
          <w:sz w:val="16"/>
          <w:szCs w:val="16"/>
        </w:rPr>
        <w:t>正常维护</w:t>
      </w:r>
      <w:proofErr w:type="gramEnd"/>
      <w:r w:rsidRPr="000D1D80">
        <w:rPr>
          <w:rFonts w:asciiTheme="minorEastAsia" w:hAnsiTheme="minorEastAsia" w:cs="Times New Roman" w:hint="eastAsia"/>
          <w:sz w:val="16"/>
          <w:szCs w:val="16"/>
        </w:rPr>
        <w:t>期间、非深</w:t>
      </w:r>
      <w:proofErr w:type="gramStart"/>
      <w:r w:rsidRPr="000D1D80">
        <w:rPr>
          <w:rFonts w:asciiTheme="minorEastAsia" w:hAnsiTheme="minorEastAsia" w:cs="Times New Roman" w:hint="eastAsia"/>
          <w:sz w:val="16"/>
          <w:szCs w:val="16"/>
        </w:rPr>
        <w:t>证通原因</w:t>
      </w:r>
      <w:proofErr w:type="gramEnd"/>
      <w:r w:rsidRPr="000D1D80">
        <w:rPr>
          <w:rFonts w:asciiTheme="minorEastAsia" w:hAnsiTheme="minorEastAsia" w:cs="Times New Roman" w:hint="eastAsia"/>
          <w:sz w:val="16"/>
          <w:szCs w:val="16"/>
        </w:rPr>
        <w:t>的硬件或软件系统故障造成的服务</w:t>
      </w:r>
      <w:proofErr w:type="gramStart"/>
      <w:r w:rsidRPr="000D1D80">
        <w:rPr>
          <w:rFonts w:asciiTheme="minorEastAsia" w:hAnsiTheme="minorEastAsia" w:cs="Times New Roman" w:hint="eastAsia"/>
          <w:sz w:val="16"/>
          <w:szCs w:val="16"/>
        </w:rPr>
        <w:t>不</w:t>
      </w:r>
      <w:proofErr w:type="gramEnd"/>
      <w:r w:rsidRPr="000D1D80">
        <w:rPr>
          <w:rFonts w:asciiTheme="minorEastAsia" w:hAnsiTheme="minorEastAsia" w:cs="Times New Roman" w:hint="eastAsia"/>
          <w:sz w:val="16"/>
          <w:szCs w:val="16"/>
        </w:rPr>
        <w:t>可用；</w:t>
      </w:r>
    </w:p>
    <w:p w14:paraId="40CC5D77"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hint="eastAsia"/>
          <w:sz w:val="16"/>
          <w:szCs w:val="16"/>
        </w:rPr>
        <w:t>6.8</w:t>
      </w:r>
      <w:r w:rsidRPr="000D1D80">
        <w:rPr>
          <w:rFonts w:asciiTheme="minorEastAsia" w:hAnsiTheme="minorEastAsia" w:cs="Times New Roman"/>
          <w:sz w:val="16"/>
          <w:szCs w:val="16"/>
        </w:rPr>
        <w:t>用户不具备通过传真备份方式提交业务申请导致的任何损失</w:t>
      </w:r>
      <w:r w:rsidRPr="000D1D80">
        <w:rPr>
          <w:rFonts w:asciiTheme="minorEastAsia" w:hAnsiTheme="minorEastAsia" w:cs="Times New Roman" w:hint="eastAsia"/>
          <w:sz w:val="16"/>
          <w:szCs w:val="16"/>
        </w:rPr>
        <w:t>；</w:t>
      </w:r>
    </w:p>
    <w:p w14:paraId="7B2A8601"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6.9</w:t>
      </w:r>
      <w:r w:rsidRPr="000D1D80">
        <w:rPr>
          <w:rFonts w:asciiTheme="minorEastAsia" w:hAnsiTheme="minorEastAsia" w:cs="Times New Roman" w:hint="eastAsia"/>
          <w:sz w:val="16"/>
          <w:szCs w:val="16"/>
        </w:rPr>
        <w:t>其他非</w:t>
      </w:r>
      <w:proofErr w:type="gramStart"/>
      <w:r w:rsidRPr="000D1D80">
        <w:rPr>
          <w:rFonts w:asciiTheme="minorEastAsia" w:hAnsiTheme="minorEastAsia" w:cs="Times New Roman" w:hint="eastAsia"/>
          <w:sz w:val="16"/>
          <w:szCs w:val="16"/>
        </w:rPr>
        <w:t>深证通过错</w:t>
      </w:r>
      <w:proofErr w:type="gramEnd"/>
      <w:r w:rsidRPr="000D1D80">
        <w:rPr>
          <w:rFonts w:asciiTheme="minorEastAsia" w:hAnsiTheme="minorEastAsia" w:cs="Times New Roman" w:hint="eastAsia"/>
          <w:sz w:val="16"/>
          <w:szCs w:val="16"/>
        </w:rPr>
        <w:t>、深证通无法控制或合理预见的情形。</w:t>
      </w:r>
    </w:p>
    <w:p w14:paraId="2963C428"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7. 法律及争议解决</w:t>
      </w:r>
    </w:p>
    <w:p w14:paraId="73690CAB"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7.1  本协议适用中华人民共和国（不包括中国香港特别行政区、澳门特别行政区及中国台湾地区）法律，并排除一切冲突法的适用。</w:t>
      </w:r>
    </w:p>
    <w:p w14:paraId="2017E9AB"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7.2  因本协议引起的或与本协议有关的任何争议，各方应友好协商解决。</w:t>
      </w:r>
    </w:p>
    <w:p w14:paraId="506C0E2D"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8. 其他条款</w:t>
      </w:r>
    </w:p>
    <w:p w14:paraId="5C68B202"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8.1  如果本协议中的任何条款无论因何种原因完全或部分无效或不具有执行力，或违反任何适用的法律，则该条款被视为删除，但本协议的其余条款仍应有</w:t>
      </w:r>
      <w:proofErr w:type="gramStart"/>
      <w:r w:rsidRPr="000D1D80">
        <w:rPr>
          <w:rFonts w:asciiTheme="minorEastAsia" w:hAnsiTheme="minorEastAsia" w:cs="Times New Roman"/>
          <w:sz w:val="16"/>
          <w:szCs w:val="16"/>
        </w:rPr>
        <w:t>效</w:t>
      </w:r>
      <w:proofErr w:type="gramEnd"/>
      <w:r w:rsidRPr="000D1D80">
        <w:rPr>
          <w:rFonts w:asciiTheme="minorEastAsia" w:hAnsiTheme="minorEastAsia" w:cs="Times New Roman"/>
          <w:sz w:val="16"/>
          <w:szCs w:val="16"/>
        </w:rPr>
        <w:t>并且有约束力。</w:t>
      </w:r>
    </w:p>
    <w:p w14:paraId="3781D284"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8.2  深证通有权随时根据有关法律、法规的变化以及公司经营状况和经营策略的调整等修改本协议，而无需另行单独通知用户。用户可随时通过网站浏览最新服务协议条款。当发生有关争议时，以最新的协议文本为准。如果不同意</w:t>
      </w:r>
      <w:proofErr w:type="gramStart"/>
      <w:r w:rsidRPr="000D1D80">
        <w:rPr>
          <w:rFonts w:asciiTheme="minorEastAsia" w:hAnsiTheme="minorEastAsia" w:cs="Times New Roman"/>
          <w:sz w:val="16"/>
          <w:szCs w:val="16"/>
        </w:rPr>
        <w:t>深证通对</w:t>
      </w:r>
      <w:proofErr w:type="gramEnd"/>
      <w:r w:rsidRPr="000D1D80">
        <w:rPr>
          <w:rFonts w:asciiTheme="minorEastAsia" w:hAnsiTheme="minorEastAsia" w:cs="Times New Roman"/>
          <w:sz w:val="16"/>
          <w:szCs w:val="16"/>
        </w:rPr>
        <w:t>本协议相关条款所做的修改，用户有权停止使用网络服务。如果用户继续使用网络服务，则视为用户接受</w:t>
      </w:r>
      <w:proofErr w:type="gramStart"/>
      <w:r w:rsidRPr="000D1D80">
        <w:rPr>
          <w:rFonts w:asciiTheme="minorEastAsia" w:hAnsiTheme="minorEastAsia" w:cs="Times New Roman"/>
          <w:sz w:val="16"/>
          <w:szCs w:val="16"/>
        </w:rPr>
        <w:t>深证通对</w:t>
      </w:r>
      <w:proofErr w:type="gramEnd"/>
      <w:r w:rsidRPr="000D1D80">
        <w:rPr>
          <w:rFonts w:asciiTheme="minorEastAsia" w:hAnsiTheme="minorEastAsia" w:cs="Times New Roman"/>
          <w:sz w:val="16"/>
          <w:szCs w:val="16"/>
        </w:rPr>
        <w:t>本协议相关条款所做的修改。</w:t>
      </w:r>
    </w:p>
    <w:p w14:paraId="0A75D8FD" w14:textId="77777777" w:rsidR="00681345" w:rsidRPr="000D1D80" w:rsidRDefault="00681345" w:rsidP="00681345">
      <w:pPr>
        <w:spacing w:line="560" w:lineRule="exact"/>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 xml:space="preserve">8.3  深证通在法律允许最大范围对本协议拥有解释权与修改权。  </w:t>
      </w:r>
    </w:p>
    <w:p w14:paraId="66121CE0" w14:textId="77777777" w:rsidR="00681345" w:rsidRPr="000D1D80" w:rsidRDefault="00681345" w:rsidP="00681345">
      <w:pPr>
        <w:jc w:val="center"/>
        <w:rPr>
          <w:rFonts w:asciiTheme="minorEastAsia" w:hAnsiTheme="minorEastAsia" w:cs="Times New Roman"/>
          <w:b/>
          <w:bCs/>
          <w:sz w:val="16"/>
          <w:szCs w:val="16"/>
        </w:rPr>
      </w:pPr>
    </w:p>
    <w:p w14:paraId="5FEABBB4" w14:textId="77777777" w:rsidR="00681345" w:rsidRPr="000D1D80" w:rsidRDefault="00681345" w:rsidP="00681345">
      <w:pPr>
        <w:widowControl/>
        <w:jc w:val="left"/>
        <w:rPr>
          <w:rFonts w:asciiTheme="minorEastAsia" w:hAnsiTheme="minorEastAsia" w:cs="Times New Roman"/>
          <w:b/>
          <w:bCs/>
          <w:sz w:val="16"/>
          <w:szCs w:val="16"/>
        </w:rPr>
      </w:pPr>
      <w:r w:rsidRPr="000D1D80">
        <w:rPr>
          <w:rFonts w:asciiTheme="minorEastAsia" w:hAnsiTheme="minorEastAsia" w:cs="Times New Roman"/>
          <w:b/>
          <w:bCs/>
          <w:sz w:val="16"/>
          <w:szCs w:val="16"/>
        </w:rPr>
        <w:br w:type="page"/>
      </w:r>
    </w:p>
    <w:p w14:paraId="4B2FCBAC" w14:textId="77777777" w:rsidR="00681345" w:rsidRPr="000D1D80" w:rsidRDefault="00681345" w:rsidP="00681345">
      <w:pPr>
        <w:jc w:val="center"/>
        <w:rPr>
          <w:rFonts w:asciiTheme="minorEastAsia" w:hAnsiTheme="minorEastAsia" w:cs="Times New Roman"/>
          <w:b/>
          <w:bCs/>
          <w:sz w:val="16"/>
          <w:szCs w:val="16"/>
        </w:rPr>
      </w:pPr>
      <w:r w:rsidRPr="000D1D80">
        <w:rPr>
          <w:rFonts w:asciiTheme="minorEastAsia" w:hAnsiTheme="minorEastAsia" w:cs="Times New Roman"/>
          <w:b/>
          <w:bCs/>
          <w:sz w:val="16"/>
          <w:szCs w:val="16"/>
        </w:rPr>
        <w:lastRenderedPageBreak/>
        <w:t>深</w:t>
      </w:r>
      <w:proofErr w:type="gramStart"/>
      <w:r w:rsidRPr="000D1D80">
        <w:rPr>
          <w:rFonts w:asciiTheme="minorEastAsia" w:hAnsiTheme="minorEastAsia" w:cs="Times New Roman"/>
          <w:b/>
          <w:bCs/>
          <w:sz w:val="16"/>
          <w:szCs w:val="16"/>
        </w:rPr>
        <w:t>证通金融云业务</w:t>
      </w:r>
      <w:proofErr w:type="gramEnd"/>
      <w:r w:rsidRPr="000D1D80">
        <w:rPr>
          <w:rFonts w:asciiTheme="minorEastAsia" w:hAnsiTheme="minorEastAsia" w:cs="Times New Roman"/>
          <w:b/>
          <w:bCs/>
          <w:sz w:val="16"/>
          <w:szCs w:val="16"/>
        </w:rPr>
        <w:t>运营支撑系统</w:t>
      </w:r>
    </w:p>
    <w:p w14:paraId="03A552D0" w14:textId="77777777" w:rsidR="00681345" w:rsidRPr="000D1D80" w:rsidRDefault="00681345" w:rsidP="00681345">
      <w:pPr>
        <w:spacing w:afterLines="100" w:after="312"/>
        <w:jc w:val="center"/>
        <w:rPr>
          <w:rFonts w:asciiTheme="minorEastAsia" w:hAnsiTheme="minorEastAsia" w:cs="Times New Roman"/>
          <w:sz w:val="16"/>
          <w:szCs w:val="16"/>
        </w:rPr>
      </w:pPr>
      <w:r w:rsidRPr="000D1D80">
        <w:rPr>
          <w:rFonts w:asciiTheme="minorEastAsia" w:hAnsiTheme="minorEastAsia" w:cs="Times New Roman"/>
          <w:b/>
          <w:bCs/>
          <w:sz w:val="16"/>
          <w:szCs w:val="16"/>
        </w:rPr>
        <w:t>隐私政策</w:t>
      </w:r>
    </w:p>
    <w:p w14:paraId="7866BA6B" w14:textId="77777777" w:rsidR="00681345" w:rsidRPr="000D1D80" w:rsidRDefault="00681345" w:rsidP="00681345">
      <w:pPr>
        <w:spacing w:line="360" w:lineRule="auto"/>
        <w:ind w:firstLineChars="200" w:firstLine="320"/>
        <w:rPr>
          <w:rFonts w:asciiTheme="minorEastAsia" w:hAnsiTheme="minorEastAsia" w:cs="Times New Roman"/>
          <w:b/>
          <w:bCs/>
          <w:sz w:val="16"/>
          <w:szCs w:val="16"/>
        </w:rPr>
      </w:pPr>
      <w:r w:rsidRPr="000D1D80">
        <w:rPr>
          <w:rFonts w:asciiTheme="minorEastAsia" w:hAnsiTheme="minorEastAsia" w:cs="Times New Roman"/>
          <w:sz w:val="16"/>
          <w:szCs w:val="16"/>
        </w:rPr>
        <w:t>深圳证券通信有限公司（以下简称“深证通”）深知隐私对深</w:t>
      </w:r>
      <w:proofErr w:type="gramStart"/>
      <w:r w:rsidRPr="000D1D80">
        <w:rPr>
          <w:rFonts w:asciiTheme="minorEastAsia" w:hAnsiTheme="minorEastAsia" w:cs="Times New Roman"/>
          <w:sz w:val="16"/>
          <w:szCs w:val="16"/>
        </w:rPr>
        <w:t>证通金融云业务</w:t>
      </w:r>
      <w:proofErr w:type="gramEnd"/>
      <w:r w:rsidRPr="000D1D80">
        <w:rPr>
          <w:rFonts w:asciiTheme="minorEastAsia" w:hAnsiTheme="minorEastAsia" w:cs="Times New Roman"/>
          <w:sz w:val="16"/>
          <w:szCs w:val="16"/>
        </w:rPr>
        <w:t>运营支撑系统（以下简称“BSS”）使用者（以下简称“用户”）的重要性，并尊重用户的隐私。</w:t>
      </w:r>
      <w:r w:rsidRPr="000D1D80">
        <w:rPr>
          <w:rFonts w:asciiTheme="minorEastAsia" w:hAnsiTheme="minorEastAsia" w:cs="Times New Roman"/>
          <w:sz w:val="16"/>
          <w:szCs w:val="16"/>
          <w:lang w:bidi="ar"/>
        </w:rPr>
        <w:t>用户在使用</w:t>
      </w:r>
      <w:r w:rsidRPr="000D1D80">
        <w:rPr>
          <w:rFonts w:asciiTheme="minorEastAsia" w:hAnsiTheme="minorEastAsia" w:cs="Times New Roman"/>
          <w:sz w:val="16"/>
          <w:szCs w:val="16"/>
        </w:rPr>
        <w:t>BSS</w:t>
      </w:r>
      <w:r w:rsidRPr="000D1D80">
        <w:rPr>
          <w:rFonts w:asciiTheme="minorEastAsia" w:hAnsiTheme="minorEastAsia" w:cs="Times New Roman"/>
          <w:sz w:val="16"/>
          <w:szCs w:val="16"/>
          <w:lang w:bidi="ar"/>
        </w:rPr>
        <w:t>时，</w:t>
      </w:r>
      <w:proofErr w:type="gramStart"/>
      <w:r w:rsidRPr="000D1D80">
        <w:rPr>
          <w:rFonts w:asciiTheme="minorEastAsia" w:hAnsiTheme="minorEastAsia" w:cs="Times New Roman"/>
          <w:sz w:val="16"/>
          <w:szCs w:val="16"/>
        </w:rPr>
        <w:t>深证通</w:t>
      </w:r>
      <w:r w:rsidRPr="000D1D80">
        <w:rPr>
          <w:rFonts w:asciiTheme="minorEastAsia" w:hAnsiTheme="minorEastAsia" w:cs="Times New Roman"/>
          <w:sz w:val="16"/>
          <w:szCs w:val="16"/>
          <w:lang w:bidi="ar"/>
        </w:rPr>
        <w:t>将</w:t>
      </w:r>
      <w:proofErr w:type="gramEnd"/>
      <w:r w:rsidRPr="000D1D80">
        <w:rPr>
          <w:rFonts w:asciiTheme="minorEastAsia" w:hAnsiTheme="minorEastAsia" w:cs="Times New Roman"/>
          <w:sz w:val="16"/>
          <w:szCs w:val="16"/>
          <w:lang w:bidi="ar"/>
        </w:rPr>
        <w:t>按照《</w:t>
      </w:r>
      <w:r w:rsidRPr="000D1D80">
        <w:rPr>
          <w:rFonts w:asciiTheme="minorEastAsia" w:hAnsiTheme="minorEastAsia" w:cs="Times New Roman"/>
          <w:sz w:val="16"/>
          <w:szCs w:val="16"/>
        </w:rPr>
        <w:t>深证通金融云业务运营支撑系统</w:t>
      </w:r>
      <w:r w:rsidRPr="000D1D80">
        <w:rPr>
          <w:rFonts w:asciiTheme="minorEastAsia" w:hAnsiTheme="minorEastAsia" w:cs="Times New Roman"/>
          <w:sz w:val="16"/>
          <w:szCs w:val="16"/>
          <w:lang w:bidi="ar"/>
        </w:rPr>
        <w:t>隐私政策》（以下简称“本政策”）收集、存储、使用及对外提供用户的个人数据。为了保证对用户的个人隐私数据合法、合理、适度的收集、使用，并在安全、可控的情况下进行传输、存储，深</w:t>
      </w:r>
      <w:proofErr w:type="gramStart"/>
      <w:r w:rsidRPr="000D1D80">
        <w:rPr>
          <w:rFonts w:asciiTheme="minorEastAsia" w:hAnsiTheme="minorEastAsia" w:cs="Times New Roman"/>
          <w:sz w:val="16"/>
          <w:szCs w:val="16"/>
          <w:lang w:bidi="ar"/>
        </w:rPr>
        <w:t>证通制定</w:t>
      </w:r>
      <w:proofErr w:type="gramEnd"/>
      <w:r w:rsidRPr="000D1D80">
        <w:rPr>
          <w:rFonts w:asciiTheme="minorEastAsia" w:hAnsiTheme="minorEastAsia" w:cs="Times New Roman"/>
          <w:sz w:val="16"/>
          <w:szCs w:val="16"/>
          <w:lang w:bidi="ar"/>
        </w:rPr>
        <w:t>了本政策，</w:t>
      </w:r>
      <w:r w:rsidRPr="000D1D80">
        <w:rPr>
          <w:rFonts w:asciiTheme="minorEastAsia" w:hAnsiTheme="minorEastAsia" w:cs="Times New Roman"/>
          <w:sz w:val="16"/>
          <w:szCs w:val="16"/>
        </w:rPr>
        <w:t>用户在向</w:t>
      </w:r>
      <w:proofErr w:type="gramStart"/>
      <w:r w:rsidRPr="000D1D80">
        <w:rPr>
          <w:rFonts w:asciiTheme="minorEastAsia" w:hAnsiTheme="minorEastAsia" w:cs="Times New Roman"/>
          <w:sz w:val="16"/>
          <w:szCs w:val="16"/>
        </w:rPr>
        <w:t>深证通提交</w:t>
      </w:r>
      <w:proofErr w:type="gramEnd"/>
      <w:r w:rsidRPr="000D1D80">
        <w:rPr>
          <w:rFonts w:asciiTheme="minorEastAsia" w:hAnsiTheme="minorEastAsia" w:cs="Times New Roman"/>
          <w:sz w:val="16"/>
          <w:szCs w:val="16"/>
        </w:rPr>
        <w:t>个人数据前务必审慎阅读、充分理解本政策。</w:t>
      </w:r>
      <w:proofErr w:type="gramStart"/>
      <w:r w:rsidRPr="00681345">
        <w:rPr>
          <w:rFonts w:asciiTheme="minorEastAsia" w:hAnsiTheme="minorEastAsia" w:cs="Times New Roman" w:hint="eastAsia"/>
          <w:b/>
          <w:bCs/>
          <w:sz w:val="16"/>
          <w:szCs w:val="16"/>
        </w:rPr>
        <w:t>用户勾选《BSS自助平台客户账号申请表》</w:t>
      </w:r>
      <w:proofErr w:type="gramEnd"/>
      <w:r w:rsidRPr="00681345">
        <w:rPr>
          <w:rFonts w:asciiTheme="minorEastAsia" w:hAnsiTheme="minorEastAsia" w:cs="Times New Roman" w:hint="eastAsia"/>
          <w:b/>
          <w:bCs/>
          <w:sz w:val="16"/>
          <w:szCs w:val="16"/>
        </w:rPr>
        <w:t>中的</w:t>
      </w:r>
      <w:r w:rsidRPr="00681345">
        <w:rPr>
          <w:rFonts w:asciiTheme="minorEastAsia" w:hAnsiTheme="minorEastAsia" w:cs="Times New Roman"/>
          <w:b/>
          <w:bCs/>
          <w:sz w:val="16"/>
          <w:szCs w:val="16"/>
        </w:rPr>
        <w:t>“</w:t>
      </w:r>
      <w:r w:rsidRPr="00681345">
        <w:rPr>
          <w:rFonts w:asciiTheme="minorEastAsia" w:hAnsiTheme="minorEastAsia" w:cs="Times New Roman" w:hint="eastAsia"/>
          <w:b/>
          <w:bCs/>
          <w:sz w:val="16"/>
          <w:szCs w:val="16"/>
        </w:rPr>
        <w:t>我已阅读并同意《深证通金融云业务运营支撑系统隐私</w:t>
      </w:r>
      <w:r w:rsidRPr="00681345">
        <w:rPr>
          <w:rFonts w:asciiTheme="minorEastAsia" w:hAnsiTheme="minorEastAsia" w:cs="Times New Roman" w:hint="eastAsia"/>
          <w:b/>
          <w:bCs/>
          <w:sz w:val="16"/>
          <w:szCs w:val="16"/>
          <w:lang w:bidi="ar"/>
        </w:rPr>
        <w:t>政策》</w:t>
      </w:r>
      <w:r w:rsidRPr="00681345">
        <w:rPr>
          <w:rFonts w:asciiTheme="minorEastAsia" w:hAnsiTheme="minorEastAsia" w:cs="Times New Roman"/>
          <w:b/>
          <w:bCs/>
          <w:sz w:val="16"/>
          <w:szCs w:val="16"/>
          <w:lang w:bidi="ar"/>
        </w:rPr>
        <w:t>”</w:t>
      </w:r>
      <w:r w:rsidRPr="000D1D80">
        <w:rPr>
          <w:rFonts w:asciiTheme="minorEastAsia" w:hAnsiTheme="minorEastAsia" w:cs="Times New Roman"/>
          <w:b/>
          <w:bCs/>
          <w:sz w:val="16"/>
          <w:szCs w:val="16"/>
          <w:lang w:bidi="ar"/>
        </w:rPr>
        <w:t>即视为用户对本政策的理解、接受与确认并同意</w:t>
      </w:r>
      <w:proofErr w:type="gramStart"/>
      <w:r w:rsidRPr="000D1D80">
        <w:rPr>
          <w:rFonts w:asciiTheme="minorEastAsia" w:hAnsiTheme="minorEastAsia" w:cs="Times New Roman"/>
          <w:b/>
          <w:bCs/>
          <w:sz w:val="16"/>
          <w:szCs w:val="16"/>
          <w:lang w:bidi="ar"/>
        </w:rPr>
        <w:t>深证通将</w:t>
      </w:r>
      <w:proofErr w:type="gramEnd"/>
      <w:r w:rsidRPr="000D1D80">
        <w:rPr>
          <w:rFonts w:asciiTheme="minorEastAsia" w:hAnsiTheme="minorEastAsia" w:cs="Times New Roman"/>
          <w:b/>
          <w:bCs/>
          <w:sz w:val="16"/>
          <w:szCs w:val="16"/>
          <w:lang w:bidi="ar"/>
        </w:rPr>
        <w:t>按照本政策来收集、使用、留存、共享、转让、披露、保护用户的相关数据</w:t>
      </w:r>
      <w:r w:rsidRPr="000D1D80">
        <w:rPr>
          <w:rFonts w:asciiTheme="minorEastAsia" w:hAnsiTheme="minorEastAsia" w:cs="Times New Roman"/>
          <w:b/>
          <w:bCs/>
          <w:sz w:val="16"/>
          <w:szCs w:val="16"/>
        </w:rPr>
        <w:t>。</w:t>
      </w:r>
    </w:p>
    <w:p w14:paraId="180A984E"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一、深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收集和使用用户的个人数据</w:t>
      </w:r>
    </w:p>
    <w:p w14:paraId="69819E82"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个人数据是指</w:t>
      </w:r>
      <w:r w:rsidRPr="000D1D80">
        <w:rPr>
          <w:rFonts w:asciiTheme="minorEastAsia" w:hAnsiTheme="minorEastAsia" w:cs="Times New Roman"/>
          <w:sz w:val="16"/>
          <w:szCs w:val="16"/>
          <w:lang w:bidi="ar"/>
        </w:rPr>
        <w:t>以电子或者其他方式记录的能够</w:t>
      </w:r>
      <w:r w:rsidRPr="000D1D80">
        <w:rPr>
          <w:rFonts w:asciiTheme="minorEastAsia" w:hAnsiTheme="minorEastAsia" w:cs="Times New Roman"/>
          <w:sz w:val="16"/>
          <w:szCs w:val="16"/>
        </w:rPr>
        <w:t>单独使用或结合其他数据使用时能够确定自然人身份</w:t>
      </w:r>
      <w:r w:rsidRPr="000D1D80">
        <w:rPr>
          <w:rFonts w:asciiTheme="minorEastAsia" w:hAnsiTheme="minorEastAsia" w:cs="Times New Roman"/>
          <w:sz w:val="16"/>
          <w:szCs w:val="16"/>
          <w:lang w:bidi="ar"/>
        </w:rPr>
        <w:t>或者反映特定自然人活动情况的数据。此</w:t>
      </w:r>
      <w:r w:rsidRPr="000D1D80">
        <w:rPr>
          <w:rFonts w:asciiTheme="minorEastAsia" w:hAnsiTheme="minorEastAsia" w:cs="Times New Roman"/>
          <w:sz w:val="16"/>
          <w:szCs w:val="16"/>
        </w:rPr>
        <w:t>类数据会在用户使用BSS时由用户直接提交给深证通。</w:t>
      </w:r>
      <w:proofErr w:type="gramStart"/>
      <w:r w:rsidRPr="000D1D80">
        <w:rPr>
          <w:rFonts w:asciiTheme="minorEastAsia" w:hAnsiTheme="minorEastAsia" w:cs="Times New Roman"/>
          <w:sz w:val="16"/>
          <w:szCs w:val="16"/>
        </w:rPr>
        <w:t>深证通收集</w:t>
      </w:r>
      <w:proofErr w:type="gramEnd"/>
      <w:r w:rsidRPr="000D1D80">
        <w:rPr>
          <w:rFonts w:asciiTheme="minorEastAsia" w:hAnsiTheme="minorEastAsia" w:cs="Times New Roman"/>
          <w:sz w:val="16"/>
          <w:szCs w:val="16"/>
        </w:rPr>
        <w:t>的个人数据取决于用户与BSS互动的方式，包括访问的网站或者使用的服务等，数据内容包括用户</w:t>
      </w:r>
      <w:r w:rsidRPr="000D1D80">
        <w:rPr>
          <w:rFonts w:asciiTheme="minorEastAsia" w:hAnsiTheme="minorEastAsia" w:cs="Times New Roman"/>
          <w:sz w:val="16"/>
          <w:szCs w:val="16"/>
          <w:lang w:bidi="ar"/>
        </w:rPr>
        <w:t>姓名、身份证件数据（身份证、护照等）、所在单位数据（所在单位名称、单位住址等）、通信通讯联系方式、岗位</w:t>
      </w:r>
      <w:r w:rsidRPr="000D1D80">
        <w:rPr>
          <w:rFonts w:asciiTheme="minorEastAsia" w:hAnsiTheme="minorEastAsia" w:cs="Times New Roman"/>
          <w:sz w:val="16"/>
          <w:szCs w:val="16"/>
        </w:rPr>
        <w:t>等。</w:t>
      </w:r>
    </w:p>
    <w:p w14:paraId="2CAAC795"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p>
    <w:p w14:paraId="2EB75740" w14:textId="77777777" w:rsidR="00681345" w:rsidRPr="000D1D80" w:rsidRDefault="00681345" w:rsidP="00681345">
      <w:pPr>
        <w:numPr>
          <w:ilvl w:val="0"/>
          <w:numId w:val="1"/>
        </w:numPr>
        <w:spacing w:line="360" w:lineRule="auto"/>
        <w:ind w:firstLineChars="200" w:firstLine="321"/>
        <w:rPr>
          <w:rFonts w:asciiTheme="minorEastAsia" w:hAnsiTheme="minorEastAsia" w:cs="Times New Roman"/>
          <w:b/>
          <w:bCs/>
          <w:sz w:val="16"/>
          <w:szCs w:val="16"/>
        </w:rPr>
      </w:pPr>
      <w:r w:rsidRPr="000D1D80">
        <w:rPr>
          <w:rFonts w:asciiTheme="minorEastAsia" w:hAnsiTheme="minorEastAsia" w:cs="Times New Roman"/>
          <w:b/>
          <w:bCs/>
          <w:sz w:val="16"/>
          <w:szCs w:val="16"/>
        </w:rPr>
        <w:t>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收集用户的个人数据</w:t>
      </w:r>
    </w:p>
    <w:p w14:paraId="4A9B0DF6"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为向用户提供服务，深证通在用户使用BSS服务过程中，深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收集用户在使用服务过程中主动输入或因使用服务而产生的数据：</w:t>
      </w:r>
    </w:p>
    <w:p w14:paraId="39737CCB" w14:textId="77777777" w:rsidR="00681345" w:rsidRPr="000D1D80" w:rsidRDefault="00681345" w:rsidP="00681345">
      <w:pPr>
        <w:widowControl/>
        <w:numPr>
          <w:ilvl w:val="0"/>
          <w:numId w:val="2"/>
        </w:numPr>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当用户在BSS上注册时，依据法律法规及监管要求，深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验证用户的姓名、身份证件数据、手机号码数据，以帮助用户完成用户注册，如果用户拒绝提供这些数据，用户可能无法完成注册或无法正常使用</w:t>
      </w:r>
      <w:proofErr w:type="gramStart"/>
      <w:r w:rsidRPr="000D1D80">
        <w:rPr>
          <w:rFonts w:asciiTheme="minorEastAsia" w:hAnsiTheme="minorEastAsia" w:cs="Times New Roman"/>
          <w:sz w:val="16"/>
          <w:szCs w:val="16"/>
          <w:lang w:bidi="ar"/>
        </w:rPr>
        <w:t>深证通的</w:t>
      </w:r>
      <w:proofErr w:type="gramEnd"/>
      <w:r w:rsidRPr="000D1D80">
        <w:rPr>
          <w:rFonts w:asciiTheme="minorEastAsia" w:hAnsiTheme="minorEastAsia" w:cs="Times New Roman"/>
          <w:sz w:val="16"/>
          <w:szCs w:val="16"/>
          <w:lang w:bidi="ar"/>
        </w:rPr>
        <w:t>服务。</w:t>
      </w:r>
    </w:p>
    <w:p w14:paraId="1E875D34" w14:textId="77777777" w:rsidR="00681345" w:rsidRPr="000D1D80" w:rsidRDefault="00681345" w:rsidP="00681345">
      <w:pPr>
        <w:widowControl/>
        <w:numPr>
          <w:ilvl w:val="0"/>
          <w:numId w:val="2"/>
        </w:numPr>
        <w:spacing w:line="360" w:lineRule="auto"/>
        <w:ind w:firstLineChars="200" w:firstLine="320"/>
        <w:jc w:val="left"/>
        <w:rPr>
          <w:rFonts w:asciiTheme="minorEastAsia" w:hAnsiTheme="minorEastAsia" w:cs="Times New Roman"/>
          <w:sz w:val="16"/>
          <w:szCs w:val="16"/>
        </w:rPr>
      </w:pPr>
      <w:r w:rsidRPr="000D1D80">
        <w:rPr>
          <w:rFonts w:asciiTheme="minorEastAsia" w:hAnsiTheme="minorEastAsia" w:cs="Times New Roman"/>
          <w:sz w:val="16"/>
          <w:szCs w:val="16"/>
        </w:rPr>
        <w:t>用户在使用BSS服务时，可能需要提供用户的个人数据，在某些情况下，用户可以选择不向深</w:t>
      </w:r>
      <w:proofErr w:type="gramStart"/>
      <w:r w:rsidRPr="000D1D80">
        <w:rPr>
          <w:rFonts w:asciiTheme="minorEastAsia" w:hAnsiTheme="minorEastAsia" w:cs="Times New Roman"/>
          <w:sz w:val="16"/>
          <w:szCs w:val="16"/>
        </w:rPr>
        <w:t>证通提供</w:t>
      </w:r>
      <w:proofErr w:type="gramEnd"/>
      <w:r w:rsidRPr="000D1D80">
        <w:rPr>
          <w:rFonts w:asciiTheme="minorEastAsia" w:hAnsiTheme="minorEastAsia" w:cs="Times New Roman"/>
          <w:sz w:val="16"/>
          <w:szCs w:val="16"/>
        </w:rPr>
        <w:t>个人数据，但深</w:t>
      </w:r>
      <w:proofErr w:type="gramStart"/>
      <w:r w:rsidRPr="000D1D80">
        <w:rPr>
          <w:rFonts w:asciiTheme="minorEastAsia" w:hAnsiTheme="minorEastAsia" w:cs="Times New Roman"/>
          <w:sz w:val="16"/>
          <w:szCs w:val="16"/>
        </w:rPr>
        <w:t>证通可能</w:t>
      </w:r>
      <w:proofErr w:type="gramEnd"/>
      <w:r w:rsidRPr="000D1D80">
        <w:rPr>
          <w:rFonts w:asciiTheme="minorEastAsia" w:hAnsiTheme="minorEastAsia" w:cs="Times New Roman"/>
          <w:sz w:val="16"/>
          <w:szCs w:val="16"/>
        </w:rPr>
        <w:t>无法为用户提供相关服务，也无法回应或解决用户所遇到的问题。</w:t>
      </w:r>
    </w:p>
    <w:p w14:paraId="4A0F451E" w14:textId="77777777" w:rsidR="00681345" w:rsidRPr="000D1D80" w:rsidRDefault="00681345" w:rsidP="00681345">
      <w:pPr>
        <w:widowControl/>
        <w:numPr>
          <w:ilvl w:val="255"/>
          <w:numId w:val="0"/>
        </w:numPr>
        <w:spacing w:line="360" w:lineRule="auto"/>
        <w:jc w:val="left"/>
        <w:rPr>
          <w:rFonts w:asciiTheme="minorEastAsia" w:hAnsiTheme="minorEastAsia" w:cs="Times New Roman"/>
          <w:sz w:val="16"/>
          <w:szCs w:val="16"/>
        </w:rPr>
      </w:pPr>
    </w:p>
    <w:p w14:paraId="46DB76B3" w14:textId="77777777" w:rsidR="00681345" w:rsidRPr="000D1D80" w:rsidRDefault="00681345" w:rsidP="00681345">
      <w:pPr>
        <w:numPr>
          <w:ilvl w:val="0"/>
          <w:numId w:val="3"/>
        </w:numPr>
        <w:spacing w:line="360" w:lineRule="auto"/>
        <w:ind w:firstLineChars="200" w:firstLine="321"/>
        <w:rPr>
          <w:rFonts w:asciiTheme="minorEastAsia" w:hAnsiTheme="minorEastAsia" w:cs="Times New Roman"/>
          <w:b/>
          <w:bCs/>
          <w:sz w:val="16"/>
          <w:szCs w:val="16"/>
        </w:rPr>
      </w:pPr>
      <w:r w:rsidRPr="000D1D80">
        <w:rPr>
          <w:rFonts w:asciiTheme="minorEastAsia" w:hAnsiTheme="minorEastAsia" w:cs="Times New Roman"/>
          <w:b/>
          <w:bCs/>
          <w:sz w:val="16"/>
          <w:szCs w:val="16"/>
        </w:rPr>
        <w:t>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使用用户的个人数据</w:t>
      </w:r>
    </w:p>
    <w:p w14:paraId="6C6592F5" w14:textId="77777777" w:rsidR="00681345" w:rsidRPr="000D1D80" w:rsidRDefault="00681345" w:rsidP="00681345">
      <w:pPr>
        <w:widowControl/>
        <w:numPr>
          <w:ilvl w:val="255"/>
          <w:numId w:val="0"/>
        </w:numPr>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深</w:t>
      </w:r>
      <w:proofErr w:type="gramStart"/>
      <w:r w:rsidRPr="000D1D80">
        <w:rPr>
          <w:rFonts w:asciiTheme="minorEastAsia" w:hAnsiTheme="minorEastAsia" w:cs="Times New Roman"/>
          <w:sz w:val="16"/>
          <w:szCs w:val="16"/>
          <w:lang w:bidi="ar"/>
        </w:rPr>
        <w:t>证通为了</w:t>
      </w:r>
      <w:proofErr w:type="gramEnd"/>
      <w:r w:rsidRPr="000D1D80">
        <w:rPr>
          <w:rFonts w:asciiTheme="minorEastAsia" w:hAnsiTheme="minorEastAsia" w:cs="Times New Roman"/>
          <w:sz w:val="16"/>
          <w:szCs w:val="16"/>
          <w:lang w:bidi="ar"/>
        </w:rPr>
        <w:t>遵守国家法律法规及监管要求，以及向用户提供服务及提升服务质量，或保障用户的账户安全，深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在以下情形中使用用户的数据：</w:t>
      </w:r>
    </w:p>
    <w:p w14:paraId="0FC3AA5B"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1.深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根据本隐私政策的约定并为实现</w:t>
      </w:r>
      <w:proofErr w:type="gramStart"/>
      <w:r w:rsidRPr="000D1D80">
        <w:rPr>
          <w:rFonts w:asciiTheme="minorEastAsia" w:hAnsiTheme="minorEastAsia" w:cs="Times New Roman"/>
          <w:sz w:val="16"/>
          <w:szCs w:val="16"/>
          <w:lang w:bidi="ar"/>
        </w:rPr>
        <w:t>深证通的</w:t>
      </w:r>
      <w:proofErr w:type="gramEnd"/>
      <w:r w:rsidRPr="000D1D80">
        <w:rPr>
          <w:rFonts w:asciiTheme="minorEastAsia" w:hAnsiTheme="minorEastAsia" w:cs="Times New Roman"/>
          <w:sz w:val="16"/>
          <w:szCs w:val="16"/>
          <w:lang w:bidi="ar"/>
        </w:rPr>
        <w:t>服务或功能对所收集的用户的个人数据进行使用，包括但不限于创建BSS账号、完成用户认证程序</w:t>
      </w:r>
      <w:r w:rsidRPr="000D1D80">
        <w:rPr>
          <w:rFonts w:asciiTheme="minorEastAsia" w:hAnsiTheme="minorEastAsia" w:cs="Times New Roman" w:hint="eastAsia"/>
          <w:sz w:val="16"/>
          <w:szCs w:val="16"/>
          <w:lang w:bidi="ar"/>
        </w:rPr>
        <w:t>；</w:t>
      </w:r>
    </w:p>
    <w:p w14:paraId="606B2785"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2.为了使用户知晓使用BSS服务的状态，深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向用户发送服务通知，包括但不限于向用户发送重要通知；</w:t>
      </w:r>
    </w:p>
    <w:p w14:paraId="09D7F794"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3.为了保障服务的稳定性与安全性，深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将用户的数据用于身份验证、安全防范、诈骗监测、预防或禁止非法活动、降低风险、存档和备份用途；</w:t>
      </w:r>
    </w:p>
    <w:p w14:paraId="3D41AF93"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lastRenderedPageBreak/>
        <w:t>4.根据法律法规或监管要求向相关部门进行报告；</w:t>
      </w:r>
    </w:p>
    <w:p w14:paraId="1BF966D5"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5.邀请用户参与深</w:t>
      </w:r>
      <w:proofErr w:type="gramStart"/>
      <w:r w:rsidRPr="000D1D80">
        <w:rPr>
          <w:rFonts w:asciiTheme="minorEastAsia" w:hAnsiTheme="minorEastAsia" w:cs="Times New Roman"/>
          <w:sz w:val="16"/>
          <w:szCs w:val="16"/>
          <w:lang w:bidi="ar"/>
        </w:rPr>
        <w:t>证通服务</w:t>
      </w:r>
      <w:proofErr w:type="gramEnd"/>
      <w:r w:rsidRPr="000D1D80">
        <w:rPr>
          <w:rFonts w:asciiTheme="minorEastAsia" w:hAnsiTheme="minorEastAsia" w:cs="Times New Roman"/>
          <w:sz w:val="16"/>
          <w:szCs w:val="16"/>
          <w:lang w:bidi="ar"/>
        </w:rPr>
        <w:t>或功能有关的客户调研；</w:t>
      </w:r>
    </w:p>
    <w:p w14:paraId="49EAB758"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6.深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对用户的数据进行综合统计、分析加工，以便为用户提供更加准确、个性、流畅及便捷的服务，或帮助</w:t>
      </w:r>
      <w:proofErr w:type="gramStart"/>
      <w:r w:rsidRPr="000D1D80">
        <w:rPr>
          <w:rFonts w:asciiTheme="minorEastAsia" w:hAnsiTheme="minorEastAsia" w:cs="Times New Roman"/>
          <w:sz w:val="16"/>
          <w:szCs w:val="16"/>
          <w:lang w:bidi="ar"/>
        </w:rPr>
        <w:t>深证通评估</w:t>
      </w:r>
      <w:proofErr w:type="gramEnd"/>
      <w:r w:rsidRPr="000D1D80">
        <w:rPr>
          <w:rFonts w:asciiTheme="minorEastAsia" w:hAnsiTheme="minorEastAsia" w:cs="Times New Roman"/>
          <w:sz w:val="16"/>
          <w:szCs w:val="16"/>
          <w:lang w:bidi="ar"/>
        </w:rPr>
        <w:t>、改善或设计产品、服务及运营活动等。深</w:t>
      </w:r>
      <w:proofErr w:type="gramStart"/>
      <w:r w:rsidRPr="000D1D80">
        <w:rPr>
          <w:rFonts w:asciiTheme="minorEastAsia" w:hAnsiTheme="minorEastAsia" w:cs="Times New Roman"/>
          <w:sz w:val="16"/>
          <w:szCs w:val="16"/>
          <w:lang w:bidi="ar"/>
        </w:rPr>
        <w:t>证通可能</w:t>
      </w:r>
      <w:proofErr w:type="gramEnd"/>
      <w:r w:rsidRPr="000D1D80">
        <w:rPr>
          <w:rFonts w:asciiTheme="minorEastAsia" w:hAnsiTheme="minorEastAsia" w:cs="Times New Roman"/>
          <w:sz w:val="16"/>
          <w:szCs w:val="16"/>
          <w:lang w:bidi="ar"/>
        </w:rPr>
        <w:t>根据前述数据向用户提供营销活动通知、商业性电子数据或用户可能感兴趣的数据；</w:t>
      </w:r>
    </w:p>
    <w:p w14:paraId="4C888D20"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7.在收集用户的个人数据后，深证通在通过技术手段对用户的数据进行去标识化处理后，该等去标识化的数据将无法识别数据主体，有权在不经用户同意的情况下直接使用，有权对用户数据库进行分析并予以商业化的利用</w:t>
      </w:r>
      <w:r w:rsidRPr="000D1D80">
        <w:rPr>
          <w:rFonts w:asciiTheme="minorEastAsia" w:hAnsiTheme="minorEastAsia" w:cs="Times New Roman" w:hint="eastAsia"/>
          <w:sz w:val="16"/>
          <w:szCs w:val="16"/>
          <w:lang w:bidi="ar"/>
        </w:rPr>
        <w:t>；</w:t>
      </w:r>
    </w:p>
    <w:p w14:paraId="2D9ADC84"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8.深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对BSS的服务或功能使用情况进行统计，并可能会与公众或第三方共享这些统计数据，以展示</w:t>
      </w:r>
      <w:proofErr w:type="gramStart"/>
      <w:r w:rsidRPr="000D1D80">
        <w:rPr>
          <w:rFonts w:asciiTheme="minorEastAsia" w:hAnsiTheme="minorEastAsia" w:cs="Times New Roman"/>
          <w:sz w:val="16"/>
          <w:szCs w:val="16"/>
          <w:lang w:bidi="ar"/>
        </w:rPr>
        <w:t>深证通的</w:t>
      </w:r>
      <w:proofErr w:type="gramEnd"/>
      <w:r w:rsidRPr="000D1D80">
        <w:rPr>
          <w:rFonts w:asciiTheme="minorEastAsia" w:hAnsiTheme="minorEastAsia" w:cs="Times New Roman"/>
          <w:sz w:val="16"/>
          <w:szCs w:val="16"/>
          <w:lang w:bidi="ar"/>
        </w:rPr>
        <w:t>服务或功能的整体使用趋势。但这些统计数据不包含用户的任何身份识别数据</w:t>
      </w:r>
      <w:r w:rsidRPr="000D1D80">
        <w:rPr>
          <w:rFonts w:asciiTheme="minorEastAsia" w:hAnsiTheme="minorEastAsia" w:cs="Times New Roman" w:hint="eastAsia"/>
          <w:sz w:val="16"/>
          <w:szCs w:val="16"/>
          <w:lang w:bidi="ar"/>
        </w:rPr>
        <w:t>；</w:t>
      </w:r>
    </w:p>
    <w:p w14:paraId="290A9044"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9.当深</w:t>
      </w:r>
      <w:proofErr w:type="gramStart"/>
      <w:r w:rsidRPr="000D1D80">
        <w:rPr>
          <w:rFonts w:asciiTheme="minorEastAsia" w:hAnsiTheme="minorEastAsia" w:cs="Times New Roman"/>
          <w:sz w:val="16"/>
          <w:szCs w:val="16"/>
          <w:lang w:bidi="ar"/>
        </w:rPr>
        <w:t>证通展示</w:t>
      </w:r>
      <w:proofErr w:type="gramEnd"/>
      <w:r w:rsidRPr="000D1D80">
        <w:rPr>
          <w:rFonts w:asciiTheme="minorEastAsia" w:hAnsiTheme="minorEastAsia" w:cs="Times New Roman"/>
          <w:sz w:val="16"/>
          <w:szCs w:val="16"/>
          <w:lang w:bidi="ar"/>
        </w:rPr>
        <w:t>用户的数据时，深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采用包括内容替换、匿名化处理方式对用户的数据进行脱敏，以保护用户的数据安全</w:t>
      </w:r>
      <w:r w:rsidRPr="000D1D80">
        <w:rPr>
          <w:rFonts w:asciiTheme="minorEastAsia" w:hAnsiTheme="minorEastAsia" w:cs="Times New Roman" w:hint="eastAsia"/>
          <w:sz w:val="16"/>
          <w:szCs w:val="16"/>
          <w:lang w:bidi="ar"/>
        </w:rPr>
        <w:t>；</w:t>
      </w:r>
    </w:p>
    <w:p w14:paraId="154D5227"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rPr>
      </w:pPr>
      <w:r w:rsidRPr="000D1D80">
        <w:rPr>
          <w:rFonts w:asciiTheme="minorEastAsia" w:hAnsiTheme="minorEastAsia" w:cs="Times New Roman"/>
          <w:sz w:val="16"/>
          <w:szCs w:val="16"/>
        </w:rPr>
        <w:t>10.开展内部审计、数据分析和研究等，保障和提升BSS服务质量等；</w:t>
      </w:r>
    </w:p>
    <w:p w14:paraId="525566A7"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11.其他符合法律法规规定的目的。</w:t>
      </w:r>
    </w:p>
    <w:p w14:paraId="314FEF42"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二、深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共享、转让披露用户的个人数据</w:t>
      </w:r>
    </w:p>
    <w:p w14:paraId="629A819A" w14:textId="77777777" w:rsidR="00681345" w:rsidRPr="000D1D80" w:rsidRDefault="00681345" w:rsidP="00681345">
      <w:pPr>
        <w:widowControl/>
        <w:spacing w:line="360" w:lineRule="auto"/>
        <w:ind w:firstLineChars="200" w:firstLine="321"/>
        <w:jc w:val="left"/>
        <w:rPr>
          <w:rFonts w:asciiTheme="minorEastAsia" w:hAnsiTheme="minorEastAsia" w:cs="Times New Roman"/>
          <w:b/>
          <w:bCs/>
          <w:sz w:val="16"/>
          <w:szCs w:val="16"/>
        </w:rPr>
      </w:pPr>
      <w:r w:rsidRPr="000D1D80">
        <w:rPr>
          <w:rFonts w:asciiTheme="minorEastAsia" w:hAnsiTheme="minorEastAsia" w:cs="Times New Roman"/>
          <w:b/>
          <w:bCs/>
          <w:sz w:val="16"/>
          <w:szCs w:val="16"/>
          <w:lang w:bidi="ar"/>
        </w:rPr>
        <w:t>（一）</w:t>
      </w:r>
      <w:r w:rsidRPr="000D1D80">
        <w:rPr>
          <w:rFonts w:asciiTheme="minorEastAsia" w:hAnsiTheme="minorEastAsia" w:cs="Times New Roman"/>
          <w:b/>
          <w:bCs/>
          <w:sz w:val="16"/>
          <w:szCs w:val="16"/>
        </w:rPr>
        <w:t>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共享、转让用户的个人数据</w:t>
      </w:r>
    </w:p>
    <w:p w14:paraId="5C6AEDD9"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深</w:t>
      </w:r>
      <w:proofErr w:type="gramStart"/>
      <w:r w:rsidRPr="000D1D80">
        <w:rPr>
          <w:rFonts w:asciiTheme="minorEastAsia" w:hAnsiTheme="minorEastAsia" w:cs="Times New Roman"/>
          <w:sz w:val="16"/>
          <w:szCs w:val="16"/>
          <w:lang w:bidi="ar"/>
        </w:rPr>
        <w:t>证通不会</w:t>
      </w:r>
      <w:proofErr w:type="gramEnd"/>
      <w:r w:rsidRPr="000D1D80">
        <w:rPr>
          <w:rFonts w:asciiTheme="minorEastAsia" w:hAnsiTheme="minorEastAsia" w:cs="Times New Roman"/>
          <w:sz w:val="16"/>
          <w:szCs w:val="16"/>
          <w:lang w:bidi="ar"/>
        </w:rPr>
        <w:t>向其他任何公司、组织和个人共享或转让用户的个人数据，但以下情况除外：</w:t>
      </w:r>
    </w:p>
    <w:p w14:paraId="0D33962C"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rPr>
      </w:pPr>
      <w:r w:rsidRPr="000D1D80">
        <w:rPr>
          <w:rFonts w:asciiTheme="minorEastAsia" w:hAnsiTheme="minorEastAsia" w:cs="Times New Roman"/>
          <w:sz w:val="16"/>
          <w:szCs w:val="16"/>
          <w:lang w:bidi="ar"/>
        </w:rPr>
        <w:t>1.事先获得用户的明确同意；</w:t>
      </w:r>
    </w:p>
    <w:p w14:paraId="0F14BE86"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2.根据法律法规或强制性的行政或司法或监管部门要求；</w:t>
      </w:r>
    </w:p>
    <w:p w14:paraId="29DDD86C"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rPr>
      </w:pPr>
      <w:r w:rsidRPr="000D1D80">
        <w:rPr>
          <w:rFonts w:asciiTheme="minorEastAsia" w:hAnsiTheme="minorEastAsia" w:cs="Times New Roman"/>
          <w:sz w:val="16"/>
          <w:szCs w:val="16"/>
          <w:lang w:bidi="ar"/>
        </w:rPr>
        <w:t>3.根据法律法规和商业惯例，在合并、收购、资产转让等类似交易中，如涉及到个人数据转让，</w:t>
      </w:r>
      <w:proofErr w:type="gramStart"/>
      <w:r w:rsidRPr="000D1D80">
        <w:rPr>
          <w:rFonts w:asciiTheme="minorEastAsia" w:hAnsiTheme="minorEastAsia" w:cs="Times New Roman"/>
          <w:sz w:val="16"/>
          <w:szCs w:val="16"/>
          <w:lang w:bidi="ar"/>
        </w:rPr>
        <w:t>深证通会要</w:t>
      </w:r>
      <w:proofErr w:type="gramEnd"/>
      <w:r w:rsidRPr="000D1D80">
        <w:rPr>
          <w:rFonts w:asciiTheme="minorEastAsia" w:hAnsiTheme="minorEastAsia" w:cs="Times New Roman"/>
          <w:sz w:val="16"/>
          <w:szCs w:val="16"/>
          <w:lang w:bidi="ar"/>
        </w:rPr>
        <w:t>求新的持有用户个人数据的公司、组织继续受本隐私政策的约束，否则</w:t>
      </w:r>
      <w:proofErr w:type="gramStart"/>
      <w:r w:rsidRPr="000D1D80">
        <w:rPr>
          <w:rFonts w:asciiTheme="minorEastAsia" w:hAnsiTheme="minorEastAsia" w:cs="Times New Roman"/>
          <w:sz w:val="16"/>
          <w:szCs w:val="16"/>
          <w:lang w:bidi="ar"/>
        </w:rPr>
        <w:t>深证通将</w:t>
      </w:r>
      <w:proofErr w:type="gramEnd"/>
      <w:r w:rsidRPr="000D1D80">
        <w:rPr>
          <w:rFonts w:asciiTheme="minorEastAsia" w:hAnsiTheme="minorEastAsia" w:cs="Times New Roman"/>
          <w:sz w:val="16"/>
          <w:szCs w:val="16"/>
          <w:lang w:bidi="ar"/>
        </w:rPr>
        <w:t>要求该公司、组织重新向用户征求授权同意。</w:t>
      </w:r>
    </w:p>
    <w:p w14:paraId="3EC4747C" w14:textId="77777777" w:rsidR="00681345" w:rsidRPr="000D1D80" w:rsidRDefault="00681345" w:rsidP="00681345">
      <w:pPr>
        <w:widowControl/>
        <w:numPr>
          <w:ilvl w:val="255"/>
          <w:numId w:val="0"/>
        </w:numPr>
        <w:spacing w:line="360" w:lineRule="auto"/>
        <w:ind w:leftChars="200" w:left="420"/>
        <w:jc w:val="left"/>
        <w:rPr>
          <w:rFonts w:asciiTheme="minorEastAsia" w:hAnsiTheme="minorEastAsia" w:cs="Times New Roman"/>
          <w:b/>
          <w:bCs/>
          <w:sz w:val="16"/>
          <w:szCs w:val="16"/>
        </w:rPr>
      </w:pPr>
    </w:p>
    <w:p w14:paraId="11B59D4E" w14:textId="77777777" w:rsidR="00681345" w:rsidRPr="000D1D80" w:rsidRDefault="00681345" w:rsidP="00681345">
      <w:pPr>
        <w:widowControl/>
        <w:spacing w:line="360" w:lineRule="auto"/>
        <w:ind w:firstLineChars="200" w:firstLine="321"/>
        <w:jc w:val="left"/>
        <w:rPr>
          <w:rFonts w:asciiTheme="minorEastAsia" w:hAnsiTheme="minorEastAsia" w:cs="Times New Roman"/>
          <w:sz w:val="16"/>
          <w:szCs w:val="16"/>
          <w:lang w:bidi="ar"/>
        </w:rPr>
      </w:pPr>
      <w:r w:rsidRPr="000D1D80">
        <w:rPr>
          <w:rFonts w:asciiTheme="minorEastAsia" w:hAnsiTheme="minorEastAsia" w:cs="Times New Roman"/>
          <w:b/>
          <w:bCs/>
          <w:sz w:val="16"/>
          <w:szCs w:val="16"/>
          <w:lang w:bidi="ar"/>
        </w:rPr>
        <w:t>（二）</w:t>
      </w:r>
      <w:r w:rsidRPr="000D1D80">
        <w:rPr>
          <w:rFonts w:asciiTheme="minorEastAsia" w:hAnsiTheme="minorEastAsia" w:cs="Times New Roman"/>
          <w:b/>
          <w:bCs/>
          <w:sz w:val="16"/>
          <w:szCs w:val="16"/>
        </w:rPr>
        <w:t>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披露用户的个人数据</w:t>
      </w:r>
    </w:p>
    <w:p w14:paraId="7F606E28"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rPr>
      </w:pPr>
      <w:r w:rsidRPr="000D1D80">
        <w:rPr>
          <w:rFonts w:asciiTheme="minorEastAsia" w:hAnsiTheme="minorEastAsia" w:cs="Times New Roman"/>
          <w:sz w:val="16"/>
          <w:szCs w:val="16"/>
          <w:lang w:bidi="ar"/>
        </w:rPr>
        <w:t>深</w:t>
      </w:r>
      <w:proofErr w:type="gramStart"/>
      <w:r w:rsidRPr="000D1D80">
        <w:rPr>
          <w:rFonts w:asciiTheme="minorEastAsia" w:hAnsiTheme="minorEastAsia" w:cs="Times New Roman"/>
          <w:sz w:val="16"/>
          <w:szCs w:val="16"/>
          <w:lang w:bidi="ar"/>
        </w:rPr>
        <w:t>证通不会</w:t>
      </w:r>
      <w:proofErr w:type="gramEnd"/>
      <w:r w:rsidRPr="000D1D80">
        <w:rPr>
          <w:rFonts w:asciiTheme="minorEastAsia" w:hAnsiTheme="minorEastAsia" w:cs="Times New Roman"/>
          <w:sz w:val="16"/>
          <w:szCs w:val="16"/>
          <w:lang w:bidi="ar"/>
        </w:rPr>
        <w:t>公开披露用户的个人数据，如确需披露，深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获取用户的同意，并告知用户披露个人数据的目的、类型。在法律、法律程序、诉讼或政府主管部门强制性要求以及本协议约定的情况下，深</w:t>
      </w:r>
      <w:proofErr w:type="gramStart"/>
      <w:r w:rsidRPr="000D1D80">
        <w:rPr>
          <w:rFonts w:asciiTheme="minorEastAsia" w:hAnsiTheme="minorEastAsia" w:cs="Times New Roman"/>
          <w:sz w:val="16"/>
          <w:szCs w:val="16"/>
          <w:lang w:bidi="ar"/>
        </w:rPr>
        <w:t>证通可能</w:t>
      </w:r>
      <w:proofErr w:type="gramEnd"/>
      <w:r w:rsidRPr="000D1D80">
        <w:rPr>
          <w:rFonts w:asciiTheme="minorEastAsia" w:hAnsiTheme="minorEastAsia" w:cs="Times New Roman"/>
          <w:sz w:val="16"/>
          <w:szCs w:val="16"/>
          <w:lang w:bidi="ar"/>
        </w:rPr>
        <w:t>会公开披露用户的个人数据。</w:t>
      </w:r>
    </w:p>
    <w:p w14:paraId="316EF6E8"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在以下必要情况下，深</w:t>
      </w:r>
      <w:proofErr w:type="gramStart"/>
      <w:r w:rsidRPr="000D1D80">
        <w:rPr>
          <w:rFonts w:asciiTheme="minorEastAsia" w:hAnsiTheme="minorEastAsia" w:cs="Times New Roman"/>
          <w:sz w:val="16"/>
          <w:szCs w:val="16"/>
        </w:rPr>
        <w:t>证通可能</w:t>
      </w:r>
      <w:proofErr w:type="gramEnd"/>
      <w:r w:rsidRPr="000D1D80">
        <w:rPr>
          <w:rFonts w:asciiTheme="minorEastAsia" w:hAnsiTheme="minorEastAsia" w:cs="Times New Roman"/>
          <w:sz w:val="16"/>
          <w:szCs w:val="16"/>
        </w:rPr>
        <w:t>会对外披露用户的个人数据：</w:t>
      </w:r>
    </w:p>
    <w:p w14:paraId="0902FE39"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该等数据为公开、可查询的；</w:t>
      </w:r>
    </w:p>
    <w:p w14:paraId="52DF7F50"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事先获得用户的合法授权；</w:t>
      </w:r>
    </w:p>
    <w:p w14:paraId="6323F927"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根据有关的法律法规要求；</w:t>
      </w:r>
    </w:p>
    <w:p w14:paraId="761A25E1"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按照相关政府主管部门、纪检监察部门、司法机关等要求；</w:t>
      </w:r>
    </w:p>
    <w:p w14:paraId="642C2B56"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为维护社会公众的利益；</w:t>
      </w:r>
    </w:p>
    <w:p w14:paraId="0D87732A" w14:textId="77777777" w:rsidR="00681345" w:rsidRPr="000D1D80" w:rsidRDefault="00681345" w:rsidP="00681345">
      <w:pPr>
        <w:numPr>
          <w:ilvl w:val="0"/>
          <w:numId w:val="4"/>
        </w:num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lastRenderedPageBreak/>
        <w:t>为维护</w:t>
      </w:r>
      <w:proofErr w:type="gramStart"/>
      <w:r w:rsidRPr="000D1D80">
        <w:rPr>
          <w:rFonts w:asciiTheme="minorEastAsia" w:hAnsiTheme="minorEastAsia" w:cs="Times New Roman"/>
          <w:sz w:val="16"/>
          <w:szCs w:val="16"/>
        </w:rPr>
        <w:t>深证通的</w:t>
      </w:r>
      <w:proofErr w:type="gramEnd"/>
      <w:r w:rsidRPr="000D1D80">
        <w:rPr>
          <w:rFonts w:asciiTheme="minorEastAsia" w:hAnsiTheme="minorEastAsia" w:cs="Times New Roman"/>
          <w:sz w:val="16"/>
          <w:szCs w:val="16"/>
        </w:rPr>
        <w:t>合法权益。</w:t>
      </w:r>
    </w:p>
    <w:p w14:paraId="2059BB78" w14:textId="77777777" w:rsidR="00681345" w:rsidRPr="000D1D80" w:rsidRDefault="00681345" w:rsidP="00681345">
      <w:pPr>
        <w:tabs>
          <w:tab w:val="left" w:pos="312"/>
        </w:tabs>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color w:val="000000" w:themeColor="text1"/>
          <w:sz w:val="16"/>
          <w:szCs w:val="16"/>
        </w:rPr>
        <w:t>此外，深</w:t>
      </w:r>
      <w:proofErr w:type="gramStart"/>
      <w:r w:rsidRPr="000D1D80">
        <w:rPr>
          <w:rFonts w:asciiTheme="minorEastAsia" w:hAnsiTheme="minorEastAsia" w:cs="Times New Roman"/>
          <w:color w:val="000000" w:themeColor="text1"/>
          <w:sz w:val="16"/>
          <w:szCs w:val="16"/>
        </w:rPr>
        <w:t>证通可能</w:t>
      </w:r>
      <w:proofErr w:type="gramEnd"/>
      <w:r w:rsidRPr="000D1D80">
        <w:rPr>
          <w:rFonts w:asciiTheme="minorEastAsia" w:hAnsiTheme="minorEastAsia" w:cs="Times New Roman"/>
          <w:color w:val="000000" w:themeColor="text1"/>
          <w:sz w:val="16"/>
          <w:szCs w:val="16"/>
        </w:rPr>
        <w:t>会</w:t>
      </w:r>
      <w:proofErr w:type="gramStart"/>
      <w:r w:rsidRPr="000D1D80">
        <w:rPr>
          <w:rFonts w:asciiTheme="minorEastAsia" w:hAnsiTheme="minorEastAsia" w:cs="Times New Roman"/>
          <w:color w:val="000000" w:themeColor="text1"/>
          <w:sz w:val="16"/>
          <w:szCs w:val="16"/>
        </w:rPr>
        <w:t>在深证通的</w:t>
      </w:r>
      <w:proofErr w:type="gramEnd"/>
      <w:r w:rsidRPr="000D1D80">
        <w:rPr>
          <w:rFonts w:asciiTheme="minorEastAsia" w:hAnsiTheme="minorEastAsia" w:cs="Times New Roman"/>
          <w:color w:val="000000" w:themeColor="text1"/>
          <w:sz w:val="16"/>
          <w:szCs w:val="16"/>
        </w:rPr>
        <w:t>股东、</w:t>
      </w:r>
      <w:proofErr w:type="gramStart"/>
      <w:r w:rsidRPr="000D1D80">
        <w:rPr>
          <w:rFonts w:asciiTheme="minorEastAsia" w:hAnsiTheme="minorEastAsia" w:cs="Times New Roman"/>
          <w:color w:val="000000" w:themeColor="text1"/>
          <w:sz w:val="16"/>
          <w:szCs w:val="16"/>
        </w:rPr>
        <w:t>深证通控股</w:t>
      </w:r>
      <w:proofErr w:type="gramEnd"/>
      <w:r w:rsidRPr="000D1D80">
        <w:rPr>
          <w:rFonts w:asciiTheme="minorEastAsia" w:hAnsiTheme="minorEastAsia" w:cs="Times New Roman"/>
          <w:color w:val="000000" w:themeColor="text1"/>
          <w:sz w:val="16"/>
          <w:szCs w:val="16"/>
        </w:rPr>
        <w:t>子公司及分支机构之间共享个人数据。</w:t>
      </w:r>
    </w:p>
    <w:p w14:paraId="2D79C0B0"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三、用户如何访问或修改个人数据</w:t>
      </w:r>
    </w:p>
    <w:p w14:paraId="32E1EE77"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用户应确保提交的所有个人数据都准确无误，并</w:t>
      </w:r>
      <w:proofErr w:type="gramStart"/>
      <w:r w:rsidRPr="000D1D80">
        <w:rPr>
          <w:rFonts w:asciiTheme="minorEastAsia" w:hAnsiTheme="minorEastAsia" w:cs="Times New Roman"/>
          <w:sz w:val="16"/>
          <w:szCs w:val="16"/>
        </w:rPr>
        <w:t>协助深证通</w:t>
      </w:r>
      <w:proofErr w:type="gramEnd"/>
      <w:r w:rsidRPr="000D1D80">
        <w:rPr>
          <w:rFonts w:asciiTheme="minorEastAsia" w:hAnsiTheme="minorEastAsia" w:cs="Times New Roman"/>
          <w:sz w:val="16"/>
          <w:szCs w:val="16"/>
        </w:rPr>
        <w:t>尽力维护个人数据的真实、准确和完整，并及时更新该等数据。</w:t>
      </w:r>
    </w:p>
    <w:p w14:paraId="20860C7F"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在不违反法律法规规定和本政策约定的情况下，用户有权：</w:t>
      </w:r>
      <w:proofErr w:type="gramStart"/>
      <w:r w:rsidRPr="000D1D80">
        <w:rPr>
          <w:rFonts w:asciiTheme="minorEastAsia" w:hAnsiTheme="minorEastAsia" w:cs="Times New Roman"/>
          <w:sz w:val="16"/>
          <w:szCs w:val="16"/>
        </w:rPr>
        <w:t>访问深证通</w:t>
      </w:r>
      <w:proofErr w:type="gramEnd"/>
      <w:r w:rsidRPr="000D1D80">
        <w:rPr>
          <w:rFonts w:asciiTheme="minorEastAsia" w:hAnsiTheme="minorEastAsia" w:cs="Times New Roman"/>
          <w:sz w:val="16"/>
          <w:szCs w:val="16"/>
        </w:rPr>
        <w:t>持有的关于该用户自身的特定的个人数据；要求</w:t>
      </w:r>
      <w:proofErr w:type="gramStart"/>
      <w:r w:rsidRPr="000D1D80">
        <w:rPr>
          <w:rFonts w:asciiTheme="minorEastAsia" w:hAnsiTheme="minorEastAsia" w:cs="Times New Roman"/>
          <w:sz w:val="16"/>
          <w:szCs w:val="16"/>
        </w:rPr>
        <w:t>深证通更新</w:t>
      </w:r>
      <w:proofErr w:type="gramEnd"/>
      <w:r w:rsidRPr="000D1D80">
        <w:rPr>
          <w:rFonts w:asciiTheme="minorEastAsia" w:hAnsiTheme="minorEastAsia" w:cs="Times New Roman"/>
          <w:sz w:val="16"/>
          <w:szCs w:val="16"/>
        </w:rPr>
        <w:t>或更正该用户自身的不准确的个人数据；要求</w:t>
      </w:r>
      <w:proofErr w:type="gramStart"/>
      <w:r w:rsidRPr="000D1D80">
        <w:rPr>
          <w:rFonts w:asciiTheme="minorEastAsia" w:hAnsiTheme="minorEastAsia" w:cs="Times New Roman"/>
          <w:sz w:val="16"/>
          <w:szCs w:val="16"/>
        </w:rPr>
        <w:t>深证通删除</w:t>
      </w:r>
      <w:proofErr w:type="gramEnd"/>
      <w:r w:rsidRPr="000D1D80">
        <w:rPr>
          <w:rFonts w:asciiTheme="minorEastAsia" w:hAnsiTheme="minorEastAsia" w:cs="Times New Roman"/>
          <w:sz w:val="16"/>
          <w:szCs w:val="16"/>
        </w:rPr>
        <w:t>该用户自身的个人数据。</w:t>
      </w:r>
    </w:p>
    <w:p w14:paraId="519A1FA1"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为保障用户数据安全，用户如需修改或删除个人数据，应当根据深</w:t>
      </w:r>
      <w:proofErr w:type="gramStart"/>
      <w:r w:rsidRPr="000D1D80">
        <w:rPr>
          <w:rFonts w:asciiTheme="minorEastAsia" w:hAnsiTheme="minorEastAsia" w:cs="Times New Roman"/>
          <w:sz w:val="16"/>
          <w:szCs w:val="16"/>
        </w:rPr>
        <w:t>证通要求</w:t>
      </w:r>
      <w:proofErr w:type="gramEnd"/>
      <w:r w:rsidRPr="000D1D80">
        <w:rPr>
          <w:rFonts w:asciiTheme="minorEastAsia" w:hAnsiTheme="minorEastAsia" w:cs="Times New Roman"/>
          <w:sz w:val="16"/>
          <w:szCs w:val="16"/>
        </w:rPr>
        <w:t>提供相应的证明材料，</w:t>
      </w:r>
      <w:proofErr w:type="gramStart"/>
      <w:r w:rsidRPr="000D1D80">
        <w:rPr>
          <w:rFonts w:asciiTheme="minorEastAsia" w:hAnsiTheme="minorEastAsia" w:cs="Times New Roman"/>
          <w:sz w:val="16"/>
          <w:szCs w:val="16"/>
        </w:rPr>
        <w:t>深证通将</w:t>
      </w:r>
      <w:proofErr w:type="gramEnd"/>
      <w:r w:rsidRPr="000D1D80">
        <w:rPr>
          <w:rFonts w:asciiTheme="minorEastAsia" w:hAnsiTheme="minorEastAsia" w:cs="Times New Roman"/>
          <w:sz w:val="16"/>
          <w:szCs w:val="16"/>
        </w:rPr>
        <w:t>识别用户身份、核实并处理用户的请求。若深证通有合理依据认为用户请求存在欺骗性、有违国家法律法规及公序良</w:t>
      </w:r>
      <w:proofErr w:type="gramStart"/>
      <w:r w:rsidRPr="000D1D80">
        <w:rPr>
          <w:rFonts w:asciiTheme="minorEastAsia" w:hAnsiTheme="minorEastAsia" w:cs="Times New Roman"/>
          <w:sz w:val="16"/>
          <w:szCs w:val="16"/>
        </w:rPr>
        <w:t>俗或者</w:t>
      </w:r>
      <w:proofErr w:type="gramEnd"/>
      <w:r w:rsidRPr="000D1D80">
        <w:rPr>
          <w:rFonts w:asciiTheme="minorEastAsia" w:hAnsiTheme="minorEastAsia" w:cs="Times New Roman"/>
          <w:sz w:val="16"/>
          <w:szCs w:val="16"/>
        </w:rPr>
        <w:t>可能损害国家利益、社会公共利益、他人合法权益等情形的，深证通有权拒绝处理请求，但深证通同</w:t>
      </w:r>
      <w:proofErr w:type="gramStart"/>
      <w:r w:rsidRPr="000D1D80">
        <w:rPr>
          <w:rFonts w:asciiTheme="minorEastAsia" w:hAnsiTheme="minorEastAsia" w:cs="Times New Roman"/>
          <w:sz w:val="16"/>
          <w:szCs w:val="16"/>
        </w:rPr>
        <w:t>意处理</w:t>
      </w:r>
      <w:proofErr w:type="gramEnd"/>
      <w:r w:rsidRPr="000D1D80">
        <w:rPr>
          <w:rFonts w:asciiTheme="minorEastAsia" w:hAnsiTheme="minorEastAsia" w:cs="Times New Roman"/>
          <w:sz w:val="16"/>
          <w:szCs w:val="16"/>
        </w:rPr>
        <w:t>用户的请求不得被视为</w:t>
      </w:r>
      <w:proofErr w:type="gramStart"/>
      <w:r w:rsidRPr="000D1D80">
        <w:rPr>
          <w:rFonts w:asciiTheme="minorEastAsia" w:hAnsiTheme="minorEastAsia" w:cs="Times New Roman"/>
          <w:sz w:val="16"/>
          <w:szCs w:val="16"/>
        </w:rPr>
        <w:t>深证通对</w:t>
      </w:r>
      <w:proofErr w:type="gramEnd"/>
      <w:r w:rsidRPr="000D1D80">
        <w:rPr>
          <w:rFonts w:asciiTheme="minorEastAsia" w:hAnsiTheme="minorEastAsia" w:cs="Times New Roman"/>
          <w:sz w:val="16"/>
          <w:szCs w:val="16"/>
        </w:rPr>
        <w:t>用户处理请求合法合</w:t>
      </w:r>
      <w:proofErr w:type="gramStart"/>
      <w:r w:rsidRPr="000D1D80">
        <w:rPr>
          <w:rFonts w:asciiTheme="minorEastAsia" w:hAnsiTheme="minorEastAsia" w:cs="Times New Roman"/>
          <w:sz w:val="16"/>
          <w:szCs w:val="16"/>
        </w:rPr>
        <w:t>规</w:t>
      </w:r>
      <w:proofErr w:type="gramEnd"/>
      <w:r w:rsidRPr="000D1D80">
        <w:rPr>
          <w:rFonts w:asciiTheme="minorEastAsia" w:hAnsiTheme="minorEastAsia" w:cs="Times New Roman"/>
          <w:sz w:val="16"/>
          <w:szCs w:val="16"/>
        </w:rPr>
        <w:t>性的认可，用户应自行承担由此导致的一切法律责任。</w:t>
      </w:r>
    </w:p>
    <w:p w14:paraId="20BC45DF"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四、深</w:t>
      </w:r>
      <w:proofErr w:type="gramStart"/>
      <w:r w:rsidRPr="000D1D80">
        <w:rPr>
          <w:rFonts w:asciiTheme="minorEastAsia" w:hAnsiTheme="minorEastAsia" w:cs="Times New Roman"/>
          <w:b/>
          <w:bCs/>
          <w:sz w:val="16"/>
          <w:szCs w:val="16"/>
        </w:rPr>
        <w:t>证通如何</w:t>
      </w:r>
      <w:proofErr w:type="gramEnd"/>
      <w:r w:rsidRPr="000D1D80">
        <w:rPr>
          <w:rFonts w:asciiTheme="minorEastAsia" w:hAnsiTheme="minorEastAsia" w:cs="Times New Roman"/>
          <w:b/>
          <w:bCs/>
          <w:sz w:val="16"/>
          <w:szCs w:val="16"/>
        </w:rPr>
        <w:t>保护和留存用户的个人数据</w:t>
      </w:r>
    </w:p>
    <w:p w14:paraId="71D14271"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深</w:t>
      </w:r>
      <w:proofErr w:type="gramStart"/>
      <w:r w:rsidRPr="000D1D80">
        <w:rPr>
          <w:rFonts w:asciiTheme="minorEastAsia" w:hAnsiTheme="minorEastAsia" w:cs="Times New Roman"/>
          <w:sz w:val="16"/>
          <w:szCs w:val="16"/>
        </w:rPr>
        <w:t>证通采用</w:t>
      </w:r>
      <w:proofErr w:type="gramEnd"/>
      <w:r w:rsidRPr="000D1D80">
        <w:rPr>
          <w:rFonts w:asciiTheme="minorEastAsia" w:hAnsiTheme="minorEastAsia" w:cs="Times New Roman"/>
          <w:sz w:val="16"/>
          <w:szCs w:val="16"/>
        </w:rPr>
        <w:t>适当的物理、管理和技术保障措施保护用户的个人数据，以确保用户的个人数据免受未经授权的访问、披露、使用、修改、损坏或丢失。</w:t>
      </w:r>
    </w:p>
    <w:p w14:paraId="03EEDF5E"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除另有约定外，深证通在与用户合作期间保留用户的个人数据。由于使用场景与服务存在差异，数据的留存期可能有所区别，深证通用于确定留存期的标准包括但不限于：提供服务、</w:t>
      </w:r>
      <w:proofErr w:type="gramStart"/>
      <w:r w:rsidRPr="000D1D80">
        <w:rPr>
          <w:rFonts w:asciiTheme="minorEastAsia" w:hAnsiTheme="minorEastAsia" w:cs="Times New Roman"/>
          <w:sz w:val="16"/>
          <w:szCs w:val="16"/>
        </w:rPr>
        <w:t>管控并提升</w:t>
      </w:r>
      <w:proofErr w:type="gramEnd"/>
      <w:r w:rsidRPr="000D1D80">
        <w:rPr>
          <w:rFonts w:asciiTheme="minorEastAsia" w:hAnsiTheme="minorEastAsia" w:cs="Times New Roman"/>
          <w:sz w:val="16"/>
          <w:szCs w:val="16"/>
        </w:rPr>
        <w:t>服务性能与质量、保证BSS及服务的安全、应对可能的用户查询或投诉、问题定位等所需的时间；用户是否同意延长留存期；法律、合同等是否有保留数据的特殊要求。</w:t>
      </w:r>
    </w:p>
    <w:p w14:paraId="7DFBC56D"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除法律另有要求外，深证通有权在用户账号注销后删除该用户的个人数据。</w:t>
      </w:r>
    </w:p>
    <w:p w14:paraId="3ED1F436" w14:textId="77777777" w:rsidR="00681345" w:rsidRPr="000D1D80" w:rsidRDefault="00681345" w:rsidP="00681345">
      <w:pPr>
        <w:spacing w:line="360" w:lineRule="auto"/>
        <w:ind w:firstLineChars="200" w:firstLine="320"/>
        <w:rPr>
          <w:rFonts w:asciiTheme="minorEastAsia" w:hAnsiTheme="minorEastAsia" w:cs="Times New Roman"/>
          <w:color w:val="000000" w:themeColor="text1"/>
          <w:sz w:val="16"/>
          <w:szCs w:val="16"/>
        </w:rPr>
      </w:pPr>
      <w:r w:rsidRPr="000D1D80">
        <w:rPr>
          <w:rFonts w:asciiTheme="minorEastAsia" w:hAnsiTheme="minorEastAsia" w:cs="Times New Roman"/>
          <w:color w:val="000000" w:themeColor="text1"/>
          <w:sz w:val="16"/>
          <w:szCs w:val="16"/>
        </w:rPr>
        <w:t>深</w:t>
      </w:r>
      <w:proofErr w:type="gramStart"/>
      <w:r w:rsidRPr="000D1D80">
        <w:rPr>
          <w:rFonts w:asciiTheme="minorEastAsia" w:hAnsiTheme="minorEastAsia" w:cs="Times New Roman"/>
          <w:color w:val="000000" w:themeColor="text1"/>
          <w:sz w:val="16"/>
          <w:szCs w:val="16"/>
        </w:rPr>
        <w:t>证通会</w:t>
      </w:r>
      <w:proofErr w:type="gramEnd"/>
      <w:r w:rsidRPr="000D1D80">
        <w:rPr>
          <w:rFonts w:asciiTheme="minorEastAsia" w:hAnsiTheme="minorEastAsia" w:cs="Times New Roman"/>
          <w:color w:val="000000" w:themeColor="text1"/>
          <w:sz w:val="16"/>
          <w:szCs w:val="16"/>
        </w:rPr>
        <w:t>将用户的个人数据储存在中国大陆境内（不包括中国香港特别行政区、澳门特别行政区及台湾地区），但以下情形除外：（1）法律法规有明确规定；（2）获得用户的授权同意；（3）用户使用的产品、服务涉及跨境，</w:t>
      </w:r>
      <w:proofErr w:type="gramStart"/>
      <w:r w:rsidRPr="000D1D80">
        <w:rPr>
          <w:rFonts w:asciiTheme="minorEastAsia" w:hAnsiTheme="minorEastAsia" w:cs="Times New Roman"/>
          <w:color w:val="000000" w:themeColor="text1"/>
          <w:sz w:val="16"/>
          <w:szCs w:val="16"/>
        </w:rPr>
        <w:t>深证通需要</w:t>
      </w:r>
      <w:proofErr w:type="gramEnd"/>
      <w:r w:rsidRPr="000D1D80">
        <w:rPr>
          <w:rFonts w:asciiTheme="minorEastAsia" w:hAnsiTheme="minorEastAsia" w:cs="Times New Roman"/>
          <w:color w:val="000000" w:themeColor="text1"/>
          <w:sz w:val="16"/>
          <w:szCs w:val="16"/>
        </w:rPr>
        <w:t>向境外提供用户的个人数据。</w:t>
      </w:r>
    </w:p>
    <w:p w14:paraId="1792A126" w14:textId="77777777" w:rsidR="00681345" w:rsidRPr="000D1D80" w:rsidRDefault="00681345" w:rsidP="00681345">
      <w:pPr>
        <w:spacing w:line="360" w:lineRule="auto"/>
        <w:ind w:firstLineChars="200" w:firstLine="320"/>
        <w:rPr>
          <w:rFonts w:asciiTheme="minorEastAsia" w:hAnsiTheme="minorEastAsia" w:cs="Times New Roman"/>
          <w:color w:val="000000" w:themeColor="text1"/>
          <w:sz w:val="16"/>
          <w:szCs w:val="16"/>
        </w:rPr>
      </w:pPr>
    </w:p>
    <w:p w14:paraId="6F3CE700" w14:textId="77777777" w:rsidR="00681345" w:rsidRPr="000D1D80" w:rsidRDefault="00681345" w:rsidP="00681345">
      <w:pPr>
        <w:keepLines/>
        <w:widowControl/>
        <w:numPr>
          <w:ilvl w:val="255"/>
          <w:numId w:val="0"/>
        </w:numPr>
        <w:spacing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五、征得授权同意的例外</w:t>
      </w:r>
    </w:p>
    <w:p w14:paraId="0E76CDAF"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根据相关法律法规、监管要求及国家标准，以下情形中遇到国家有权机关或者监管机关要求深</w:t>
      </w:r>
      <w:proofErr w:type="gramStart"/>
      <w:r w:rsidRPr="000D1D80">
        <w:rPr>
          <w:rFonts w:asciiTheme="minorEastAsia" w:hAnsiTheme="minorEastAsia" w:cs="Times New Roman"/>
          <w:sz w:val="16"/>
          <w:szCs w:val="16"/>
          <w:lang w:bidi="ar"/>
        </w:rPr>
        <w:t>证通提供</w:t>
      </w:r>
      <w:proofErr w:type="gramEnd"/>
      <w:r w:rsidRPr="000D1D80">
        <w:rPr>
          <w:rFonts w:asciiTheme="minorEastAsia" w:hAnsiTheme="minorEastAsia" w:cs="Times New Roman"/>
          <w:sz w:val="16"/>
          <w:szCs w:val="16"/>
          <w:lang w:bidi="ar"/>
        </w:rPr>
        <w:t>的，或者出于对用户的权利、权益进行充分保护的目的，或者此处约定的其他合理情形的，深</w:t>
      </w:r>
      <w:proofErr w:type="gramStart"/>
      <w:r w:rsidRPr="000D1D80">
        <w:rPr>
          <w:rFonts w:asciiTheme="minorEastAsia" w:hAnsiTheme="minorEastAsia" w:cs="Times New Roman"/>
          <w:sz w:val="16"/>
          <w:szCs w:val="16"/>
          <w:lang w:bidi="ar"/>
        </w:rPr>
        <w:t>证通会</w:t>
      </w:r>
      <w:proofErr w:type="gramEnd"/>
      <w:r w:rsidRPr="000D1D80">
        <w:rPr>
          <w:rFonts w:asciiTheme="minorEastAsia" w:hAnsiTheme="minorEastAsia" w:cs="Times New Roman"/>
          <w:sz w:val="16"/>
          <w:szCs w:val="16"/>
          <w:lang w:bidi="ar"/>
        </w:rPr>
        <w:t>收集、使用用户的相关个人数据而无需另行征求用户的授权同意：</w:t>
      </w:r>
    </w:p>
    <w:p w14:paraId="7EBD6E97"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1.与国家安全、国防安全直接相关的；</w:t>
      </w:r>
    </w:p>
    <w:p w14:paraId="444883A7"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2.与公共安全、公共卫生、重大公共利益直接相关的；</w:t>
      </w:r>
    </w:p>
    <w:p w14:paraId="2CEF6D9E"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3.与犯罪侦查、起诉、审判和判决执行等直接相关的；</w:t>
      </w:r>
    </w:p>
    <w:p w14:paraId="784D18F7"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lastRenderedPageBreak/>
        <w:t>4.出于维护用户或其他个人的生命、财产等重大合法权益但又很难得到用户本人同意的；</w:t>
      </w:r>
    </w:p>
    <w:p w14:paraId="40C3C260"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5.所收集的个人数据是用户自行向社会公众公开的；</w:t>
      </w:r>
    </w:p>
    <w:p w14:paraId="3104C673"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6.从合法公开披露的数据中收集个人数据的，如合法的新闻报道、政府数据公开等渠道；</w:t>
      </w:r>
    </w:p>
    <w:p w14:paraId="1F3E00FF"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7.根据用户要求签订和履行合同所必需的；</w:t>
      </w:r>
    </w:p>
    <w:p w14:paraId="28B8FA99"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8.用于维护所提供的产品或服务的安全稳定运行所必需的，例如发现、处置产品或服务的故障；</w:t>
      </w:r>
    </w:p>
    <w:p w14:paraId="5B728FC1" w14:textId="77777777" w:rsidR="00681345" w:rsidRPr="000D1D80" w:rsidRDefault="00681345" w:rsidP="00681345">
      <w:pPr>
        <w:widowControl/>
        <w:spacing w:line="360" w:lineRule="auto"/>
        <w:ind w:firstLineChars="200" w:firstLine="320"/>
        <w:jc w:val="left"/>
        <w:rPr>
          <w:rFonts w:asciiTheme="minorEastAsia" w:hAnsiTheme="minorEastAsia" w:cs="Times New Roman"/>
          <w:sz w:val="16"/>
          <w:szCs w:val="16"/>
          <w:lang w:bidi="ar"/>
        </w:rPr>
      </w:pPr>
      <w:r w:rsidRPr="000D1D80">
        <w:rPr>
          <w:rFonts w:asciiTheme="minorEastAsia" w:hAnsiTheme="minorEastAsia" w:cs="Times New Roman"/>
          <w:sz w:val="16"/>
          <w:szCs w:val="16"/>
          <w:lang w:bidi="ar"/>
        </w:rPr>
        <w:t>9.出于公共利益开展统计或学术研究所必需，且其对外提供学术研究或描述的结果时，对结果中所包含的个人数据进行去标识化处理的；</w:t>
      </w:r>
    </w:p>
    <w:p w14:paraId="5501C697" w14:textId="77777777" w:rsidR="00681345" w:rsidRPr="000D1D80" w:rsidRDefault="00681345" w:rsidP="00681345">
      <w:pPr>
        <w:widowControl/>
        <w:spacing w:line="360" w:lineRule="auto"/>
        <w:ind w:firstLineChars="200" w:firstLine="320"/>
        <w:jc w:val="left"/>
        <w:rPr>
          <w:rFonts w:asciiTheme="minorEastAsia" w:hAnsiTheme="minorEastAsia" w:cs="Times New Roman"/>
          <w:color w:val="000000" w:themeColor="text1"/>
          <w:sz w:val="16"/>
          <w:szCs w:val="16"/>
        </w:rPr>
      </w:pPr>
      <w:r w:rsidRPr="000D1D80">
        <w:rPr>
          <w:rFonts w:asciiTheme="minorEastAsia" w:hAnsiTheme="minorEastAsia" w:cs="Times New Roman"/>
          <w:sz w:val="16"/>
          <w:szCs w:val="16"/>
          <w:lang w:bidi="ar"/>
        </w:rPr>
        <w:t>10.法律法规及监管要求规定的其他情形。</w:t>
      </w:r>
    </w:p>
    <w:p w14:paraId="402C62C7"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六、本政策如何更新</w:t>
      </w:r>
    </w:p>
    <w:p w14:paraId="01D6308F"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proofErr w:type="gramStart"/>
      <w:r w:rsidRPr="000D1D80">
        <w:rPr>
          <w:rFonts w:asciiTheme="minorEastAsia" w:hAnsiTheme="minorEastAsia" w:cs="Times New Roman"/>
          <w:sz w:val="16"/>
          <w:szCs w:val="16"/>
        </w:rPr>
        <w:t>深证通保留</w:t>
      </w:r>
      <w:proofErr w:type="gramEnd"/>
      <w:r w:rsidRPr="000D1D80">
        <w:rPr>
          <w:rFonts w:asciiTheme="minorEastAsia" w:hAnsiTheme="minorEastAsia" w:cs="Times New Roman"/>
          <w:sz w:val="16"/>
          <w:szCs w:val="16"/>
        </w:rPr>
        <w:t>不时更新或修改本政策的权利。如本政策发生变更，</w:t>
      </w:r>
      <w:proofErr w:type="gramStart"/>
      <w:r w:rsidRPr="000D1D80">
        <w:rPr>
          <w:rFonts w:asciiTheme="minorEastAsia" w:hAnsiTheme="minorEastAsia" w:cs="Times New Roman"/>
          <w:sz w:val="16"/>
          <w:szCs w:val="16"/>
        </w:rPr>
        <w:t>深证通将</w:t>
      </w:r>
      <w:proofErr w:type="gramEnd"/>
      <w:r w:rsidRPr="000D1D80">
        <w:rPr>
          <w:rFonts w:asciiTheme="minorEastAsia" w:hAnsiTheme="minorEastAsia" w:cs="Times New Roman"/>
          <w:sz w:val="16"/>
          <w:szCs w:val="16"/>
        </w:rPr>
        <w:t>通过BSS公告等方式予以公布，公布后立即生效。在前述情况下，如用户继续使用BSS服务，即表示同意接受更新或修订后的隐私政策。</w:t>
      </w:r>
    </w:p>
    <w:p w14:paraId="11117D46" w14:textId="77777777" w:rsidR="00681345" w:rsidRPr="000D1D80" w:rsidRDefault="00681345" w:rsidP="00681345">
      <w:pPr>
        <w:spacing w:beforeLines="100" w:before="312" w:afterLines="100" w:after="312" w:line="360" w:lineRule="auto"/>
        <w:rPr>
          <w:rFonts w:asciiTheme="minorEastAsia" w:hAnsiTheme="minorEastAsia" w:cs="Times New Roman"/>
          <w:b/>
          <w:bCs/>
          <w:sz w:val="16"/>
          <w:szCs w:val="16"/>
        </w:rPr>
      </w:pPr>
      <w:r w:rsidRPr="000D1D80">
        <w:rPr>
          <w:rFonts w:asciiTheme="minorEastAsia" w:hAnsiTheme="minorEastAsia" w:cs="Times New Roman"/>
          <w:b/>
          <w:bCs/>
          <w:sz w:val="16"/>
          <w:szCs w:val="16"/>
        </w:rPr>
        <w:t>七、如何联系深证通</w:t>
      </w:r>
    </w:p>
    <w:p w14:paraId="66FF970F" w14:textId="77777777" w:rsidR="00681345" w:rsidRPr="000D1D80" w:rsidRDefault="00681345" w:rsidP="00681345">
      <w:pPr>
        <w:spacing w:line="360" w:lineRule="auto"/>
        <w:ind w:firstLineChars="200" w:firstLine="320"/>
        <w:rPr>
          <w:rFonts w:asciiTheme="minorEastAsia" w:hAnsiTheme="minorEastAsia" w:cs="Times New Roman"/>
          <w:sz w:val="16"/>
          <w:szCs w:val="16"/>
        </w:rPr>
      </w:pPr>
      <w:r w:rsidRPr="000D1D80">
        <w:rPr>
          <w:rFonts w:asciiTheme="minorEastAsia" w:hAnsiTheme="minorEastAsia" w:cs="Times New Roman"/>
          <w:sz w:val="16"/>
          <w:szCs w:val="16"/>
        </w:rPr>
        <w:t>若用户有任何涉及本政策的疑问或投诉需要联系深证通，请联系cloud@sscc.com。</w:t>
      </w:r>
    </w:p>
    <w:p w14:paraId="302B88AA" w14:textId="7880DC36" w:rsidR="0027365D" w:rsidRPr="00BE5113" w:rsidRDefault="0027365D" w:rsidP="00681345">
      <w:pPr>
        <w:jc w:val="center"/>
        <w:rPr>
          <w:sz w:val="16"/>
          <w:szCs w:val="16"/>
        </w:rPr>
      </w:pPr>
    </w:p>
    <w:sectPr w:rsidR="0027365D" w:rsidRPr="00BE5113">
      <w:headerReference w:type="default" r:id="rId10"/>
      <w:footerReference w:type="default" r:id="rId11"/>
      <w:pgSz w:w="11906" w:h="16838"/>
      <w:pgMar w:top="364" w:right="1418" w:bottom="1418" w:left="1418" w:header="340" w:footer="510"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蔡洪" w:date="2020-05-18T11:00:00Z" w:initials="CH">
    <w:p w14:paraId="48230029" w14:textId="77777777" w:rsidR="0027365D" w:rsidRDefault="006012B4">
      <w:pPr>
        <w:pStyle w:val="a5"/>
      </w:pPr>
      <w:proofErr w:type="gramStart"/>
      <w:r>
        <w:rPr>
          <w:rFonts w:hint="eastAsia"/>
        </w:rPr>
        <w:t>勾选完成</w:t>
      </w:r>
      <w:proofErr w:type="gramEnd"/>
      <w:r>
        <w:rPr>
          <w:rFonts w:hint="eastAsia"/>
        </w:rPr>
        <w:t>后，请删除不需要开通的产品服务名称</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2300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88DC" w14:textId="77777777" w:rsidR="006D162B" w:rsidRDefault="006D162B">
      <w:r>
        <w:separator/>
      </w:r>
    </w:p>
  </w:endnote>
  <w:endnote w:type="continuationSeparator" w:id="0">
    <w:p w14:paraId="5D38BD54" w14:textId="77777777" w:rsidR="006D162B" w:rsidRDefault="006D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145A" w14:textId="77777777" w:rsidR="0027365D" w:rsidRDefault="006012B4">
    <w:pPr>
      <w:tabs>
        <w:tab w:val="left" w:pos="2610"/>
      </w:tabs>
    </w:pPr>
    <w:r>
      <w:rPr>
        <w:rFonts w:hint="eastAsia"/>
      </w:rPr>
      <w:t>深圳证券通信有限公司金融云业务部</w:t>
    </w:r>
    <w:r>
      <w:rPr>
        <w:rFonts w:hint="eastAsia"/>
      </w:rPr>
      <w:t xml:space="preserve">                   </w:t>
    </w:r>
    <w:r>
      <w:rPr>
        <w:rFonts w:hint="eastAsia"/>
      </w:rPr>
      <w:t>地址：深圳市</w:t>
    </w:r>
    <w:proofErr w:type="gramStart"/>
    <w:r>
      <w:rPr>
        <w:rFonts w:hint="eastAsia"/>
      </w:rPr>
      <w:t>侨香路</w:t>
    </w:r>
    <w:proofErr w:type="gramEnd"/>
    <w:r>
      <w:rPr>
        <w:rFonts w:hint="eastAsia"/>
      </w:rPr>
      <w:t>侨城坊一号楼</w:t>
    </w:r>
    <w:r>
      <w:rPr>
        <w:rFonts w:hint="eastAsia"/>
      </w:rPr>
      <w:t>32</w:t>
    </w:r>
    <w:r>
      <w:rPr>
        <w:rFonts w:hint="eastAsia"/>
      </w:rPr>
      <w:t>层</w:t>
    </w:r>
  </w:p>
  <w:p w14:paraId="162197D7" w14:textId="77777777" w:rsidR="0027365D" w:rsidRDefault="006012B4">
    <w:r>
      <w:rPr>
        <w:rFonts w:hint="eastAsia"/>
      </w:rPr>
      <w:t>接收</w:t>
    </w:r>
    <w:r>
      <w:t>扫描件邮箱：</w:t>
    </w:r>
    <w:r>
      <w:rPr>
        <w:rFonts w:hint="eastAsia"/>
      </w:rPr>
      <w:t xml:space="preserve"> </w:t>
    </w:r>
    <w:r>
      <w:t>c</w:t>
    </w:r>
    <w:r>
      <w:rPr>
        <w:rFonts w:hint="eastAsia"/>
      </w:rPr>
      <w:t>loud</w:t>
    </w:r>
    <w:r>
      <w:t>@sscc.com</w:t>
    </w:r>
    <w:r>
      <w:rPr>
        <w:rFonts w:hint="eastAsia"/>
      </w:rPr>
      <w:t xml:space="preserve">                     </w:t>
    </w:r>
    <w:r>
      <w:rPr>
        <w:rFonts w:hint="eastAsia"/>
      </w:rPr>
      <w:t>密级：公开</w:t>
    </w:r>
  </w:p>
  <w:p w14:paraId="21CAD019" w14:textId="77777777" w:rsidR="0027365D" w:rsidRDefault="006012B4">
    <w:pPr>
      <w:pStyle w:val="a6"/>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BB4E3" w14:textId="77777777" w:rsidR="006D162B" w:rsidRDefault="006D162B">
      <w:r>
        <w:separator/>
      </w:r>
    </w:p>
  </w:footnote>
  <w:footnote w:type="continuationSeparator" w:id="0">
    <w:p w14:paraId="2AD1EDEE" w14:textId="77777777" w:rsidR="006D162B" w:rsidRDefault="006D1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125146"/>
    </w:sdtPr>
    <w:sdtEndPr/>
    <w:sdtContent>
      <w:p w14:paraId="3D87F74A" w14:textId="334A93FF" w:rsidR="0027365D" w:rsidRDefault="006012B4">
        <w:pPr>
          <w:pStyle w:val="a8"/>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1137DA">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37DA">
          <w:rPr>
            <w:b/>
            <w:bCs/>
            <w:noProof/>
          </w:rPr>
          <w:t>8</w:t>
        </w:r>
        <w:r>
          <w:rPr>
            <w:b/>
            <w:bCs/>
            <w:sz w:val="24"/>
            <w:szCs w:val="24"/>
          </w:rPr>
          <w:fldChar w:fldCharType="end"/>
        </w:r>
      </w:p>
    </w:sdtContent>
  </w:sdt>
  <w:p w14:paraId="2426B52A" w14:textId="77777777" w:rsidR="0027365D" w:rsidRDefault="0027365D">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720EEB"/>
    <w:multiLevelType w:val="singleLevel"/>
    <w:tmpl w:val="93720EEB"/>
    <w:lvl w:ilvl="0">
      <w:start w:val="1"/>
      <w:numFmt w:val="decimal"/>
      <w:lvlText w:val="%1."/>
      <w:lvlJc w:val="left"/>
      <w:pPr>
        <w:tabs>
          <w:tab w:val="left" w:pos="312"/>
        </w:tabs>
      </w:pPr>
    </w:lvl>
  </w:abstractNum>
  <w:abstractNum w:abstractNumId="1" w15:restartNumberingAfterBreak="0">
    <w:nsid w:val="AE7C8791"/>
    <w:multiLevelType w:val="singleLevel"/>
    <w:tmpl w:val="AE7C8791"/>
    <w:lvl w:ilvl="0">
      <w:start w:val="1"/>
      <w:numFmt w:val="decimal"/>
      <w:lvlText w:val="%1."/>
      <w:lvlJc w:val="left"/>
      <w:pPr>
        <w:tabs>
          <w:tab w:val="left" w:pos="312"/>
        </w:tabs>
      </w:pPr>
    </w:lvl>
  </w:abstractNum>
  <w:abstractNum w:abstractNumId="2" w15:restartNumberingAfterBreak="0">
    <w:nsid w:val="E81ADE09"/>
    <w:multiLevelType w:val="singleLevel"/>
    <w:tmpl w:val="E81ADE09"/>
    <w:lvl w:ilvl="0">
      <w:start w:val="1"/>
      <w:numFmt w:val="chineseCounting"/>
      <w:suff w:val="nothing"/>
      <w:lvlText w:val="（%1）"/>
      <w:lvlJc w:val="left"/>
      <w:rPr>
        <w:rFonts w:hint="eastAsia"/>
      </w:rPr>
    </w:lvl>
  </w:abstractNum>
  <w:abstractNum w:abstractNumId="3" w15:restartNumberingAfterBreak="0">
    <w:nsid w:val="2640BBD3"/>
    <w:multiLevelType w:val="singleLevel"/>
    <w:tmpl w:val="2640BBD3"/>
    <w:lvl w:ilvl="0">
      <w:start w:val="2"/>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蔡洪">
    <w15:presenceInfo w15:providerId="None" w15:userId="蔡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21"/>
    <w:rsid w:val="00003F1E"/>
    <w:rsid w:val="0005412E"/>
    <w:rsid w:val="000B3231"/>
    <w:rsid w:val="000E54A9"/>
    <w:rsid w:val="000F7FAC"/>
    <w:rsid w:val="001137DA"/>
    <w:rsid w:val="001417DF"/>
    <w:rsid w:val="001514F6"/>
    <w:rsid w:val="00194AD7"/>
    <w:rsid w:val="001A2F95"/>
    <w:rsid w:val="001B5EDD"/>
    <w:rsid w:val="001C65E8"/>
    <w:rsid w:val="001C7407"/>
    <w:rsid w:val="00205B6B"/>
    <w:rsid w:val="002308A3"/>
    <w:rsid w:val="00271037"/>
    <w:rsid w:val="0027365D"/>
    <w:rsid w:val="002914A6"/>
    <w:rsid w:val="00297D7F"/>
    <w:rsid w:val="002C0C67"/>
    <w:rsid w:val="002D74C5"/>
    <w:rsid w:val="002E5E3D"/>
    <w:rsid w:val="00305C6D"/>
    <w:rsid w:val="00317E46"/>
    <w:rsid w:val="00371CF9"/>
    <w:rsid w:val="003E08C9"/>
    <w:rsid w:val="00412F6E"/>
    <w:rsid w:val="004468F5"/>
    <w:rsid w:val="00486441"/>
    <w:rsid w:val="004A17DA"/>
    <w:rsid w:val="004C5144"/>
    <w:rsid w:val="005178F1"/>
    <w:rsid w:val="00525573"/>
    <w:rsid w:val="005479AF"/>
    <w:rsid w:val="00565EA4"/>
    <w:rsid w:val="005A0105"/>
    <w:rsid w:val="005A4287"/>
    <w:rsid w:val="005B56EF"/>
    <w:rsid w:val="005E62F1"/>
    <w:rsid w:val="006012B4"/>
    <w:rsid w:val="00640BEB"/>
    <w:rsid w:val="006737D6"/>
    <w:rsid w:val="0068116C"/>
    <w:rsid w:val="00681345"/>
    <w:rsid w:val="0069694D"/>
    <w:rsid w:val="006D162B"/>
    <w:rsid w:val="006D298E"/>
    <w:rsid w:val="0074319C"/>
    <w:rsid w:val="00751C64"/>
    <w:rsid w:val="0075374D"/>
    <w:rsid w:val="00795F22"/>
    <w:rsid w:val="007A4E1A"/>
    <w:rsid w:val="007B5F4F"/>
    <w:rsid w:val="007C3D21"/>
    <w:rsid w:val="007F350A"/>
    <w:rsid w:val="00807B79"/>
    <w:rsid w:val="00854B55"/>
    <w:rsid w:val="0088400A"/>
    <w:rsid w:val="008A0360"/>
    <w:rsid w:val="008F403A"/>
    <w:rsid w:val="00905A9A"/>
    <w:rsid w:val="009145E0"/>
    <w:rsid w:val="00950DAE"/>
    <w:rsid w:val="00954AFB"/>
    <w:rsid w:val="0098622F"/>
    <w:rsid w:val="009944B7"/>
    <w:rsid w:val="009D59BF"/>
    <w:rsid w:val="009E39B6"/>
    <w:rsid w:val="00A23E9A"/>
    <w:rsid w:val="00AC62DE"/>
    <w:rsid w:val="00B47654"/>
    <w:rsid w:val="00B721B6"/>
    <w:rsid w:val="00B8179A"/>
    <w:rsid w:val="00B942E9"/>
    <w:rsid w:val="00B9740B"/>
    <w:rsid w:val="00BE5113"/>
    <w:rsid w:val="00BE55AA"/>
    <w:rsid w:val="00C00B9B"/>
    <w:rsid w:val="00C00DA9"/>
    <w:rsid w:val="00C22BAD"/>
    <w:rsid w:val="00C24EF4"/>
    <w:rsid w:val="00C367E3"/>
    <w:rsid w:val="00C52B4F"/>
    <w:rsid w:val="00C77BB2"/>
    <w:rsid w:val="00C97970"/>
    <w:rsid w:val="00CE5CE3"/>
    <w:rsid w:val="00D14756"/>
    <w:rsid w:val="00D5371E"/>
    <w:rsid w:val="00D70596"/>
    <w:rsid w:val="00D71F20"/>
    <w:rsid w:val="00D801A2"/>
    <w:rsid w:val="00E011E3"/>
    <w:rsid w:val="00E53604"/>
    <w:rsid w:val="00E87362"/>
    <w:rsid w:val="00E90C0F"/>
    <w:rsid w:val="00F073BD"/>
    <w:rsid w:val="00F21769"/>
    <w:rsid w:val="00F62ACD"/>
    <w:rsid w:val="00FA0772"/>
    <w:rsid w:val="00FC609A"/>
    <w:rsid w:val="00FC6FE9"/>
    <w:rsid w:val="00FF787B"/>
    <w:rsid w:val="17303169"/>
    <w:rsid w:val="1ECD354B"/>
    <w:rsid w:val="1EF33F5D"/>
    <w:rsid w:val="3707281B"/>
    <w:rsid w:val="40177BB5"/>
    <w:rsid w:val="5F221FE0"/>
    <w:rsid w:val="69522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9B81"/>
  <w15:docId w15:val="{91DD0A83-8260-4859-A5A4-B43454A2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uiPriority w:val="99"/>
    <w:semiHidden/>
    <w:unhideWhenUsed/>
    <w:qFormat/>
    <w:pPr>
      <w:jc w:val="left"/>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4">
    <w:name w:val="文档结构图 字符"/>
    <w:basedOn w:val="a0"/>
    <w:link w:val="a3"/>
    <w:uiPriority w:val="99"/>
    <w:semiHidden/>
    <w:qFormat/>
    <w:rPr>
      <w:rFonts w:ascii="宋体" w:eastAsia="宋体"/>
      <w:sz w:val="18"/>
      <w:szCs w:val="18"/>
    </w:rPr>
  </w:style>
  <w:style w:type="character" w:styleId="ab">
    <w:name w:val="annotation reference"/>
    <w:basedOn w:val="a0"/>
    <w:uiPriority w:val="99"/>
    <w:semiHidden/>
    <w:unhideWhenUsed/>
    <w:rPr>
      <w:sz w:val="21"/>
      <w:szCs w:val="21"/>
    </w:rPr>
  </w:style>
  <w:style w:type="paragraph" w:styleId="ac">
    <w:name w:val="Balloon Text"/>
    <w:basedOn w:val="a"/>
    <w:link w:val="ad"/>
    <w:uiPriority w:val="99"/>
    <w:semiHidden/>
    <w:unhideWhenUsed/>
    <w:rsid w:val="009D59BF"/>
    <w:rPr>
      <w:sz w:val="18"/>
      <w:szCs w:val="18"/>
    </w:rPr>
  </w:style>
  <w:style w:type="character" w:customStyle="1" w:styleId="ad">
    <w:name w:val="批注框文本 字符"/>
    <w:basedOn w:val="a0"/>
    <w:link w:val="ac"/>
    <w:uiPriority w:val="99"/>
    <w:semiHidden/>
    <w:rsid w:val="009D59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1087</Words>
  <Characters>6199</Characters>
  <Application>Microsoft Office Word</Application>
  <DocSecurity>0</DocSecurity>
  <Lines>51</Lines>
  <Paragraphs>14</Paragraphs>
  <ScaleCrop>false</ScaleCrop>
  <Company>Hewlett-Packard Company</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caihong</dc:creator>
  <cp:lastModifiedBy>vmwin10</cp:lastModifiedBy>
  <cp:revision>3</cp:revision>
  <dcterms:created xsi:type="dcterms:W3CDTF">2021-06-16T06:52:00Z</dcterms:created>
  <dcterms:modified xsi:type="dcterms:W3CDTF">2021-06-16T06:53:00Z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