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EE" w:rsidRDefault="001429F5">
      <w:pPr>
        <w:jc w:val="center"/>
        <w:rPr>
          <w:sz w:val="21"/>
        </w:rPr>
      </w:pPr>
      <w:bookmarkStart w:id="0" w:name="_GoBack"/>
      <w:bookmarkEnd w:id="0"/>
      <w:r>
        <w:rPr>
          <w:rFonts w:ascii="宋体" w:hAnsi="宋体"/>
          <w:sz w:val="21"/>
        </w:rPr>
        <w:t>2001</w:t>
      </w:r>
      <w:r>
        <w:rPr>
          <w:rFonts w:ascii="宋体" w:hAnsi="宋体" w:hint="eastAsia"/>
          <w:sz w:val="21"/>
        </w:rPr>
        <w:t>年</w:t>
      </w:r>
      <w:r>
        <w:rPr>
          <w:rFonts w:ascii="宋体" w:hAnsi="宋体"/>
          <w:sz w:val="21"/>
        </w:rPr>
        <w:t>11</w:t>
      </w:r>
      <w:r>
        <w:rPr>
          <w:rFonts w:ascii="宋体" w:hAnsi="宋体" w:hint="eastAsia"/>
          <w:sz w:val="21"/>
        </w:rPr>
        <w:t>月</w:t>
      </w:r>
      <w:r>
        <w:rPr>
          <w:rFonts w:ascii="宋体" w:hAnsi="宋体"/>
          <w:sz w:val="21"/>
        </w:rPr>
        <w:t>1</w:t>
      </w:r>
      <w:r>
        <w:rPr>
          <w:rFonts w:ascii="宋体" w:hAnsi="宋体" w:hint="eastAsia"/>
          <w:sz w:val="21"/>
        </w:rPr>
        <w:t>日全球主要市场指数一览</w:t>
      </w:r>
    </w:p>
    <w:tbl>
      <w:tblPr>
        <w:tblW w:w="0" w:type="auto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指数名称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最新指数</w:t>
            </w:r>
            <w:proofErr w:type="gramEnd"/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涨跌</w:t>
            </w:r>
          </w:p>
        </w:tc>
      </w:tr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恒升指数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10158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84.88</w:t>
            </w:r>
          </w:p>
        </w:tc>
      </w:tr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纳斯达克指数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1690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22.79</w:t>
            </w:r>
          </w:p>
        </w:tc>
      </w:tr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金融时报指数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5025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-14.40</w:t>
            </w:r>
          </w:p>
        </w:tc>
      </w:tr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日经指数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10347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-19.06</w:t>
            </w:r>
          </w:p>
        </w:tc>
      </w:tr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r>
              <w:rPr>
                <w:rFonts w:ascii="宋体" w:hAnsi="宋体" w:hint="eastAsia"/>
                <w:sz w:val="21"/>
              </w:rPr>
              <w:t>道琼斯指数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9075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-46.84</w:t>
            </w:r>
          </w:p>
        </w:tc>
      </w:tr>
      <w:tr w:rsidR="00F23DDD" w:rsidTr="00F23DDD">
        <w:trPr>
          <w:trHeight w:hRule="exact" w:val="340"/>
          <w:jc w:val="center"/>
        </w:trPr>
        <w:tc>
          <w:tcPr>
            <w:tcW w:w="1531" w:type="dxa"/>
            <w:vAlign w:val="center"/>
          </w:tcPr>
          <w:p w:rsidR="00F23DDD" w:rsidRDefault="00F23DDD" w:rsidP="00F23DDD">
            <w:pPr>
              <w:jc w:val="center"/>
              <w:rPr>
                <w:sz w:val="21"/>
              </w:rPr>
            </w:pPr>
            <w:proofErr w:type="gramStart"/>
            <w:r>
              <w:rPr>
                <w:rFonts w:ascii="宋体" w:hAnsi="宋体" w:hint="eastAsia"/>
                <w:sz w:val="21"/>
              </w:rPr>
              <w:t>法兰克福指数</w:t>
            </w:r>
            <w:proofErr w:type="gramEnd"/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4506</w:t>
            </w:r>
          </w:p>
        </w:tc>
        <w:tc>
          <w:tcPr>
            <w:tcW w:w="1531" w:type="dxa"/>
            <w:vAlign w:val="center"/>
          </w:tcPr>
          <w:p w:rsidR="00F23DDD" w:rsidRDefault="00F23DDD" w:rsidP="00F23DDD">
            <w:pPr>
              <w:jc w:val="right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-53.04</w:t>
            </w:r>
          </w:p>
        </w:tc>
      </w:tr>
    </w:tbl>
    <w:p w:rsidR="001429F5" w:rsidRDefault="001429F5"/>
    <w:sectPr w:rsidR="001429F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16" w:rsidRDefault="00165216" w:rsidP="00840DF3">
      <w:r>
        <w:separator/>
      </w:r>
    </w:p>
  </w:endnote>
  <w:endnote w:type="continuationSeparator" w:id="0">
    <w:p w:rsidR="00165216" w:rsidRDefault="00165216" w:rsidP="0084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16" w:rsidRDefault="00165216" w:rsidP="00840DF3">
      <w:r>
        <w:separator/>
      </w:r>
    </w:p>
  </w:footnote>
  <w:footnote w:type="continuationSeparator" w:id="0">
    <w:p w:rsidR="00165216" w:rsidRDefault="00165216" w:rsidP="0084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F3"/>
    <w:rsid w:val="000176AD"/>
    <w:rsid w:val="001429F5"/>
    <w:rsid w:val="00165216"/>
    <w:rsid w:val="00840DF3"/>
    <w:rsid w:val="00C1575B"/>
    <w:rsid w:val="00C55BEE"/>
    <w:rsid w:val="00F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D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D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D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2001年11月1日全球主要市场指数一览</vt:lpstr>
    </vt:vector>
  </TitlesOfParts>
  <Company>微软（中国）有限公司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2001年11月1日全球主要市场指数一览</dc:title>
  <dc:subject/>
  <dc:creator>微软（中国）有限公司</dc:creator>
  <cp:keywords/>
  <cp:lastModifiedBy>th</cp:lastModifiedBy>
  <cp:revision>5</cp:revision>
  <dcterms:created xsi:type="dcterms:W3CDTF">2013-05-31T13:54:00Z</dcterms:created>
  <dcterms:modified xsi:type="dcterms:W3CDTF">2014-01-06T05:24:00Z</dcterms:modified>
</cp:coreProperties>
</file>