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2021年1+X Web前端开发（初级）理论考试模拟题</w:t>
      </w:r>
    </w:p>
    <w:p w:rsidR="00A77B3E">
      <w:pPr>
        <w:keepLines w:val="0"/>
        <w:spacing w:line="360" w:lineRule="auto"/>
        <w:jc w:val="left"/>
        <w:rPr>
          <w:b/>
          <w:sz w:val="32"/>
        </w:rPr>
      </w:pPr>
    </w:p>
    <w:p>
      <w:pPr>
        <w:bidi w:val="0"/>
        <w:spacing w:line="360" w:lineRule="auto"/>
        <w:rPr>
          <w:rFonts w:ascii="Microsoft YaHei" w:eastAsia="Microsoft YaHei" w:hAnsi="Microsoft YaHei" w:cs="Microsoft YaHei"/>
          <w:sz w:val="28"/>
        </w:rPr>
      </w:pPr>
      <w:r>
        <w:rPr>
          <w:rStyle w:val="DefaultParagraphFont"/>
          <w:bdr w:val="nil"/>
          <w:rtl w:val="0"/>
        </w:rPr>
        <w:t>一、单选题（每题 2 分，共 60 分）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1.JavaScript 函数中，哪个语句可以返回值（）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A.go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B.exit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C.return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D.continue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2.下面哪些不属于按功能划分的常用运算符（）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A.取整运算符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B.算术运算符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C.逻辑运算符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D.逻辑函数运算符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3.在 text-shadow 属性使用的参数中，第二个参数是指什么（）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A.阴影的模糊半径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B.阴影的颜色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C.阴影与文字的横向距离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D.阴影与文字的纵向距离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4.函数名不可以包含的字符有哪个?（）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A.字母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B.数字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C.下划线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D.中文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5.下列哪个选项不属于运算符的功能（）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A.赋值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B.计算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C.取最大值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D.取最小值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6.以下哪项是脚本元素的必选属性（）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A.async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B.defer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C.src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D.type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7.画布元素绘制线条时可以使用的样式属性不包含哪个（）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A.lineCap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B.lineJoin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C.lineWidth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D.lineTo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8.删除数组中的最后一个元素，需要调用哪个方法（）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A.sort 方法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B.push () 方法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C.unshift () 方法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D.pop () 方法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9.以下哪个不是新增的 元素的类型（）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A.邮件输入框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B.数字滑动条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C.样式输入框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D.数字输入框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10.要在 HTML 文档中加入图像，可以使用哪个标记（）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A.&lt;PIC&gt;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B.&lt;PICTURE&gt;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C.&lt;IMG&gt;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D.&lt;IMAGE&gt;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11.以下哪项表示以当前的日期和时间作它的初始值（）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A.varobjDate=newDate();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B.varobjDate=Date();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C.varobjDate=new(2019-10-01);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D.varobjDate=Date(2019-10-01);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12.下列哪项是标题元素（）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A.nav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B.h1-h6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C.title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D.div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13.HTML5 的正确 doctype 是以下哪项（）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A.&lt;!DOCTYPEhtml&gt;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B.&lt;!DOCTYPEHTML5&gt;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C.&lt;!DOCTYPE&gt;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D.&lt;!DOCTYPEHTMLPUBLIC"-//W3C//DTDHTML5.0//EN"&gt;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14.设置段落的标签是哪一个（）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A.&lt;P&gt;&lt;/P&gt;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B.span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C.h1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D.div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15.使用下列哪项属性，可以对文字或图像进行旋转、缩放、倾斜和移动的变形处理（）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A.text-algin 属性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B.display 属性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C.transform 属性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D.font-adjust 属性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16.想要让当前整个表格的背景色为蓝色，下列哪项代码是正确的（）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A.bgcolor="blue"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B.bgground="blue"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C.backcolor="blue"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D.background-color:blue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17.css 样式不可能实现什么功能（）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A.兼容所有浏览器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B.将格式和结构分离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C.控制图片的精确位置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D.设置元素的样式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18.以下哪个选项可以对元素定义不同的过渡动画效果（）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A.animations 属性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B.transform 属性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C.position 属性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D.transitions 属性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19.在画布中以填充的方式绘制文字，可以通过调用上下文对象的什么方法（）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A.fillText () 方法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B.strokeText () 方法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C.drawImage () 方法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D.fillRect () 方法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20.什么浏览器不支持 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A.IE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B.Opera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C.Safari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D.Chrome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21.在 CSS 中，使用什么属性来定义盒的类型（）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A.margin 属性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B.padding 属性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C.display 属性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D.font 属性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22.以下哪个元素可以为 figure 标签添加标题（）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A.title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B.h3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C.figcaption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D.caption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23.多媒体元素的 loadedmetadata 事件，表示什么（）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A.媒体议价反当前的速递，无需能在可以正常播放时触发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B.当多媒体元素播放一个未知或异常的媒体文件时触发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C.当多媒体元素加载完成当前指定位置的媒体文件时触发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D.当多媒体元素加载完成时间总长与部字节数时触发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24.下面不属于 css 插入形式的是（）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A.索引式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B.内联式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C.外部式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D.内部式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25.在 CSS 中，以下哪项表示类选择器（）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A.#div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B.div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C.div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D.^div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26.在 HTML5 中，哪个元素可以对页面的标题进行分组（）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A.address 元素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B.hgroup 元素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C.section 元素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D.nav 元素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27.规定是否对脚本执行进行延迟，直到页面加载为止是哪个元素（）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A.defer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B.charset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C.language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D.async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28.下列哪项不是循环语句（）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A.switch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B.while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C.do…while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D.if…else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29.将删除指定元素的子节点，并返回被删除的节点对象，使用哪个方法（）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A.insertBefore方法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B.cloneNode方法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C.appendChild方法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D.removeChild方法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30.以下哪个选项可以在各栏之间添加间隔线（）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A.column-rule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B.column-gap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C.column-count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D.column-break-inside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二、多选题（每题 2 分，共 30 分）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1.以下哪个模块属于 CSS3（）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A.Speech模块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B.ImageValues模块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C.Transitions模块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D.以上都不是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2.使用 write () 方法向当前页面输入的内容包含哪些（）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A.文本字符串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B.HTML表达式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C.创建文档流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D.JavaScript代码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3.复合选择器有哪些（）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A.派生选择器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B.分组选择器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C.类选择器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D.ID选择题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E.选择器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4.在页面中，使用对话框获取数据和显示信息的调用方法是什么（）。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A.alert () 方法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B.confirm () 方法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C.prompt () 方法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D.cloneNo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E.e方法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5.用于表示 JavaScript 文本的数据类型，字符串型数据通常由什么包裹（）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A.双引号界定的字符串内容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B.单引号界定的字符串内容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C.双引号界定的字符串中包含单引号内容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D.单引号界定的字符串中包含双引号内容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6.伪类选择器是 CSS 中已经定义好的选择器，通常由什么组成（）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A.伪元素选择器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B.伪类选择器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C.元素选择器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D.类选择器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7.border-style 设置边框样式的属性有哪些（）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A.dotted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B.dashed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C.double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D.solid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8.下列关于 SVG 的说法，不正确的是?（）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A.SVG 图像可通过文本编辑器来创建和修改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B.SVG 是可伸缩的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C.SVG 可在图像质量不下降的情况下被放大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D.SVG 不能被压缩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9.画布元素在填充图形背景色时，使用的属性是哪个?（）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A.fillStyle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B.Style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C.strokeStyle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D.fill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10.下列哪个不是 HTML5 中表单新增的属性（）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A.onformchange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B.onforminput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C.oninput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D.onreset 方法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11.专用于循环语句中，进行单次跳转和完全退出的语句是什么（）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A.continue 语句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B.play 语句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C.break 语句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D.roun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E.语句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12 哪个选项会导致无法使用 FileReader 接口中的对象与方法读取文件数据（）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A.在读取文件的过程中，应用程序本身触发了中止读取文件abort()事件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B.文件出于安全的因素的考虑，在读取文件时，返回一个无效的数据信息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C.由于权限原因，无法读取文件的数据信息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D.访问某个文件的过程中，该文件被移动或删除及被其他应用程序并发式修改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13.以下哪项是创建数组的方法（）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A.隐式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B.隐藏式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C.实际化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D.实例化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14.下列哪些属于基本的表达式（）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A.this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B.变量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C.字面量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D.var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15.字面量包括哪些内容（）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A.数字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B.布尔值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C.字符串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D.null值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三、判断题（每题 2 分，共 10 分）</w:t>
      </w:r>
    </w:p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>1.所有元素都可以使用 transform 属性实现元素的，移动、缩放、旋转和倾斜效果。 [单选题]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√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X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2.数组是一组数据的集合，表现在用一个变量可以引用多个数据。 [判断题]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对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错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3.字符串类型，可表示单个字符或多个字符的组合。 [判断题]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对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错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4.逻辑运算符用于连接 boolean 类型的值或值为 boolean 类型的表达式。 [判断题]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对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错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5.使用 [] 符号，可以为数组初始化并直接赋值。 [判断题]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对</w:t>
            </w:r>
            <w:r>
              <w:rPr>
                <w:rStyle w:val="DefaultParagraphFont"/>
                <w:color w:val="EFA030"/>
                <w:sz w:val="24"/>
                <w:szCs w:val="24"/>
                <w:bdr w:val="nil"/>
                <w:rtl w:val="0"/>
              </w:rPr>
              <w:t>(正确答案)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错</w:t>
            </w:r>
          </w:p>
        </w:tc>
      </w:tr>
    </w:tbl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